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FD39" w14:textId="77777777" w:rsidR="00BB1F58" w:rsidRDefault="00373A79">
      <w:pPr>
        <w:pStyle w:val="Nessunaspaziatura"/>
        <w:rPr>
          <w:rFonts w:cs="Calibri"/>
          <w:b/>
          <w:bCs/>
          <w:sz w:val="28"/>
          <w:szCs w:val="28"/>
          <w:lang w:val="en-US"/>
        </w:rPr>
      </w:pPr>
      <w:r>
        <w:rPr>
          <w:noProof/>
          <w:lang w:eastAsia="it-IT"/>
        </w:rPr>
        <w:drawing>
          <wp:inline distT="0" distB="0" distL="114300" distR="114300" wp14:anchorId="107DDA56" wp14:editId="472DC9C4">
            <wp:extent cx="2430780" cy="638175"/>
            <wp:effectExtent l="0" t="0" r="7620" b="1905"/>
            <wp:docPr id="1" name="Picture 1" descr="C:\Users\user\Downloads\Unicredit_CircoloVicenza_logo_vettoriale_ETS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\Downloads\Unicredit_CircoloVicenza_logo_vettoriale_ETS2023 (1)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D6B72" w14:textId="77777777" w:rsidR="00BB1F58" w:rsidRDefault="00BB1F58">
      <w:pPr>
        <w:spacing w:after="0"/>
        <w:jc w:val="both"/>
        <w:rPr>
          <w:sz w:val="16"/>
          <w:szCs w:val="16"/>
          <w:lang w:bidi="en-US"/>
        </w:rPr>
      </w:pPr>
    </w:p>
    <w:p w14:paraId="111FB1EF" w14:textId="77777777" w:rsidR="00BB1F58" w:rsidRDefault="00373A79" w:rsidP="00362748">
      <w:pPr>
        <w:spacing w:after="0"/>
        <w:jc w:val="both"/>
        <w:rPr>
          <w:sz w:val="20"/>
          <w:szCs w:val="20"/>
          <w:lang w:bidi="en-US"/>
        </w:rPr>
      </w:pPr>
      <w:r>
        <w:rPr>
          <w:sz w:val="20"/>
          <w:szCs w:val="20"/>
          <w:lang w:bidi="en-US"/>
        </w:rPr>
        <w:t xml:space="preserve">Contra’ Lampertico, 16 - Vicenza   tel. 0444/506361 </w:t>
      </w:r>
      <w:r w:rsidR="00362748" w:rsidRPr="00362748">
        <w:rPr>
          <w:rFonts w:asciiTheme="minorHAnsi" w:hAnsiTheme="minorHAnsi" w:cstheme="minorHAnsi"/>
          <w:sz w:val="16"/>
          <w:szCs w:val="16"/>
        </w:rPr>
        <w:t>cell. 3401195355</w:t>
      </w:r>
    </w:p>
    <w:p w14:paraId="07F9D62D" w14:textId="77777777" w:rsidR="00BB1F58" w:rsidRDefault="00373A79">
      <w:pPr>
        <w:tabs>
          <w:tab w:val="left" w:pos="6720"/>
        </w:tabs>
        <w:spacing w:after="0"/>
        <w:jc w:val="both"/>
        <w:rPr>
          <w:sz w:val="20"/>
          <w:szCs w:val="20"/>
          <w:lang w:bidi="en-US"/>
        </w:rPr>
      </w:pPr>
      <w:r w:rsidRPr="00362748">
        <w:rPr>
          <w:sz w:val="20"/>
          <w:szCs w:val="20"/>
          <w:lang w:bidi="en-US"/>
        </w:rPr>
        <w:t xml:space="preserve">circolovicenza.unicredit@gmail.com      </w:t>
      </w:r>
      <w:r w:rsidR="00362748">
        <w:rPr>
          <w:sz w:val="20"/>
          <w:szCs w:val="20"/>
          <w:lang w:bidi="en-US"/>
        </w:rPr>
        <w:t xml:space="preserve">    </w:t>
      </w:r>
      <w:r>
        <w:rPr>
          <w:sz w:val="20"/>
          <w:szCs w:val="20"/>
          <w:lang w:bidi="en-US"/>
        </w:rPr>
        <w:t>circolovicenza.unicredit.it</w:t>
      </w:r>
    </w:p>
    <w:p w14:paraId="169A203E" w14:textId="77777777" w:rsidR="00BB1F58" w:rsidRDefault="00373A79" w:rsidP="000C098C">
      <w:pPr>
        <w:tabs>
          <w:tab w:val="left" w:pos="6720"/>
        </w:tabs>
        <w:spacing w:after="0"/>
        <w:ind w:firstLineChars="250" w:firstLine="602"/>
        <w:jc w:val="both"/>
        <w:rPr>
          <w:b/>
          <w:sz w:val="16"/>
          <w:szCs w:val="16"/>
          <w:lang w:bidi="en-US"/>
        </w:rPr>
      </w:pPr>
      <w:r>
        <w:rPr>
          <w:b/>
          <w:bCs/>
          <w:sz w:val="24"/>
          <w:szCs w:val="24"/>
          <w:u w:val="single"/>
          <w:lang w:bidi="en-US"/>
        </w:rPr>
        <w:t>SEZIONE DI BASSANO DEL GRAPPA</w:t>
      </w:r>
      <w:r>
        <w:rPr>
          <w:sz w:val="24"/>
          <w:szCs w:val="24"/>
          <w:lang w:bidi="en-US"/>
        </w:rPr>
        <w:tab/>
      </w:r>
      <w:r>
        <w:rPr>
          <w:sz w:val="24"/>
          <w:szCs w:val="24"/>
          <w:lang w:bidi="en-US"/>
        </w:rPr>
        <w:tab/>
      </w:r>
      <w:r>
        <w:rPr>
          <w:b/>
          <w:sz w:val="20"/>
          <w:szCs w:val="20"/>
          <w:lang w:bidi="en-US"/>
        </w:rPr>
        <w:t>CIRCOLARE NR.</w:t>
      </w:r>
      <w:r w:rsidR="006F0F89">
        <w:rPr>
          <w:b/>
          <w:sz w:val="20"/>
          <w:szCs w:val="20"/>
          <w:lang w:bidi="en-US"/>
        </w:rPr>
        <w:t xml:space="preserve"> </w:t>
      </w:r>
      <w:r w:rsidR="006F0F89" w:rsidRPr="006F0F89">
        <w:rPr>
          <w:b/>
          <w:sz w:val="24"/>
          <w:szCs w:val="24"/>
          <w:lang w:bidi="en-US"/>
        </w:rPr>
        <w:t>20</w:t>
      </w:r>
      <w:r>
        <w:rPr>
          <w:b/>
          <w:sz w:val="20"/>
          <w:szCs w:val="20"/>
          <w:lang w:bidi="en-US"/>
        </w:rPr>
        <w:t xml:space="preserve"> </w:t>
      </w:r>
    </w:p>
    <w:p w14:paraId="31D39E3A" w14:textId="77777777" w:rsidR="00BB1F58" w:rsidRDefault="00BB1F58" w:rsidP="000C098C">
      <w:pPr>
        <w:tabs>
          <w:tab w:val="left" w:pos="6720"/>
        </w:tabs>
        <w:spacing w:after="0"/>
        <w:ind w:firstLineChars="250" w:firstLine="402"/>
        <w:jc w:val="both"/>
        <w:rPr>
          <w:b/>
          <w:sz w:val="16"/>
          <w:szCs w:val="16"/>
          <w:lang w:bidi="en-US"/>
        </w:rPr>
      </w:pPr>
    </w:p>
    <w:p w14:paraId="1E69D749" w14:textId="77777777" w:rsidR="00BB1F58" w:rsidRDefault="00373A79" w:rsidP="000C098C">
      <w:pPr>
        <w:tabs>
          <w:tab w:val="left" w:pos="6720"/>
        </w:tabs>
        <w:spacing w:after="0"/>
        <w:ind w:firstLineChars="250" w:firstLine="402"/>
        <w:jc w:val="both"/>
        <w:rPr>
          <w:b/>
          <w:sz w:val="16"/>
          <w:szCs w:val="16"/>
          <w:lang w:bidi="en-US"/>
        </w:rPr>
      </w:pPr>
      <w:r>
        <w:rPr>
          <w:b/>
          <w:noProof/>
          <w:sz w:val="16"/>
          <w:szCs w:val="16"/>
          <w:lang w:eastAsia="it-IT"/>
        </w:rPr>
        <w:drawing>
          <wp:inline distT="0" distB="0" distL="114300" distR="114300" wp14:anchorId="42A24AB5" wp14:editId="6718C7CF">
            <wp:extent cx="6294755" cy="3542030"/>
            <wp:effectExtent l="0" t="0" r="0" b="8890"/>
            <wp:docPr id="2" name="Picture 2" descr="castelbr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stelbrando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4755" cy="354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4D88B" w14:textId="77777777" w:rsidR="00BB1F58" w:rsidRDefault="00BB1F58" w:rsidP="000C098C">
      <w:pPr>
        <w:tabs>
          <w:tab w:val="left" w:pos="6720"/>
        </w:tabs>
        <w:spacing w:after="0"/>
        <w:ind w:firstLineChars="250" w:firstLine="402"/>
        <w:jc w:val="both"/>
        <w:rPr>
          <w:b/>
          <w:sz w:val="16"/>
          <w:szCs w:val="16"/>
          <w:lang w:bidi="en-US"/>
        </w:rPr>
      </w:pPr>
    </w:p>
    <w:p w14:paraId="66A44235" w14:textId="77777777" w:rsidR="00BB1F58" w:rsidRDefault="00BB1F58" w:rsidP="000C098C">
      <w:pPr>
        <w:tabs>
          <w:tab w:val="left" w:pos="6720"/>
        </w:tabs>
        <w:spacing w:after="0"/>
        <w:ind w:firstLineChars="250" w:firstLine="402"/>
        <w:jc w:val="both"/>
        <w:rPr>
          <w:b/>
          <w:sz w:val="16"/>
          <w:szCs w:val="16"/>
          <w:lang w:bidi="en-US"/>
        </w:rPr>
      </w:pPr>
    </w:p>
    <w:p w14:paraId="468CD2CE" w14:textId="77777777" w:rsidR="00BB1F58" w:rsidRDefault="00373A79">
      <w:pPr>
        <w:spacing w:after="0" w:line="480" w:lineRule="auto"/>
        <w:jc w:val="center"/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val="en-US" w:eastAsia="it-IT"/>
        </w:rPr>
      </w:pPr>
      <w:proofErr w:type="gramStart"/>
      <w:r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val="en-US" w:eastAsia="it-IT"/>
        </w:rPr>
        <w:t>DI  CASTELLO</w:t>
      </w:r>
      <w:proofErr w:type="gramEnd"/>
      <w:r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val="en-US" w:eastAsia="it-IT"/>
        </w:rPr>
        <w:t xml:space="preserve">  IN  CASTELLO</w:t>
      </w:r>
    </w:p>
    <w:p w14:paraId="238003BA" w14:textId="77777777" w:rsidR="00BB1F58" w:rsidRDefault="00373A79">
      <w:pPr>
        <w:spacing w:after="0" w:line="480" w:lineRule="auto"/>
        <w:jc w:val="center"/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val="en-US" w:eastAsia="it-IT"/>
        </w:rPr>
      </w:pPr>
      <w:r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val="en-US" w:eastAsia="it-IT"/>
        </w:rPr>
        <w:t>CASTELBRANDO AL PROSECCO!</w:t>
      </w:r>
    </w:p>
    <w:p w14:paraId="011BB6B7" w14:textId="77777777" w:rsidR="00BB1F58" w:rsidRDefault="00373A79">
      <w:pPr>
        <w:spacing w:after="0" w:line="480" w:lineRule="auto"/>
        <w:jc w:val="center"/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val="en-US" w:eastAsia="it-IT"/>
        </w:rPr>
      </w:pPr>
      <w:proofErr w:type="spellStart"/>
      <w:r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val="en-US" w:eastAsia="it-IT"/>
        </w:rPr>
        <w:t>Cison</w:t>
      </w:r>
      <w:proofErr w:type="spellEnd"/>
      <w:r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val="en-US" w:eastAsia="it-IT"/>
        </w:rPr>
        <w:t xml:space="preserve"> di </w:t>
      </w:r>
      <w:proofErr w:type="spellStart"/>
      <w:r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val="en-US" w:eastAsia="it-IT"/>
        </w:rPr>
        <w:t>Valmarino</w:t>
      </w:r>
      <w:proofErr w:type="spellEnd"/>
      <w:r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val="en-US" w:eastAsia="it-IT"/>
        </w:rPr>
        <w:t xml:space="preserve"> (TV)+</w:t>
      </w:r>
      <w:proofErr w:type="spellStart"/>
      <w:r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val="en-US" w:eastAsia="it-IT"/>
        </w:rPr>
        <w:t>Abbazia</w:t>
      </w:r>
      <w:proofErr w:type="spellEnd"/>
      <w:r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val="en-US" w:eastAsia="it-IT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val="en-US" w:eastAsia="it-IT"/>
        </w:rPr>
        <w:t>Follina+cantina</w:t>
      </w:r>
      <w:proofErr w:type="spellEnd"/>
    </w:p>
    <w:p w14:paraId="1F3D2A2D" w14:textId="77777777" w:rsidR="00BB1F58" w:rsidRDefault="00373A79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val="en-US" w:eastAsia="it-IT"/>
        </w:rPr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val="en-US" w:eastAsia="it-IT"/>
        </w:rPr>
        <w:t>SABATO 01</w:t>
      </w:r>
      <w:r>
        <w:rPr>
          <w:rFonts w:ascii="Times New Roman" w:eastAsia="Times New Roman" w:hAnsi="Times New Roman"/>
          <w:b/>
          <w:color w:val="000000"/>
          <w:sz w:val="40"/>
          <w:szCs w:val="40"/>
          <w:lang w:eastAsia="it-IT"/>
        </w:rPr>
        <w:t xml:space="preserve"> Marzo </w:t>
      </w:r>
      <w:r>
        <w:rPr>
          <w:rFonts w:ascii="Times New Roman" w:eastAsia="Times New Roman" w:hAnsi="Times New Roman"/>
          <w:b/>
          <w:color w:val="000000"/>
          <w:sz w:val="40"/>
          <w:szCs w:val="40"/>
          <w:lang w:val="en-US" w:eastAsia="it-IT"/>
        </w:rPr>
        <w:t>2025   ORE 09.30</w:t>
      </w:r>
    </w:p>
    <w:p w14:paraId="0887D3D3" w14:textId="77777777" w:rsidR="00BB1F58" w:rsidRDefault="00373A7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sezione di Bassano del Circolo è lieta di invitare i gentili soci ad una “frizzante” giornata al prosecco, alla scoperta di Castelbrando, tra le colline patrimonio Unesco, all’antica abbazia di Follina con degustazioni di prosecco e taglieri alla Cantina Canel di Col San Martino</w:t>
      </w:r>
    </w:p>
    <w:p w14:paraId="5DD5EB9A" w14:textId="77777777" w:rsidR="00BB1F58" w:rsidRDefault="00BB1F58">
      <w:pPr>
        <w:spacing w:after="0"/>
        <w:rPr>
          <w:rFonts w:ascii="Arial" w:hAnsi="Arial" w:cs="Arial"/>
          <w:bCs/>
          <w:sz w:val="24"/>
          <w:szCs w:val="24"/>
        </w:rPr>
      </w:pPr>
    </w:p>
    <w:p w14:paraId="72BC6000" w14:textId="77777777" w:rsidR="00BB1F58" w:rsidRDefault="00373A7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Castelbrando</w:t>
      </w:r>
      <w:r>
        <w:rPr>
          <w:rFonts w:ascii="Arial" w:hAnsi="Arial" w:cs="Arial"/>
          <w:bCs/>
          <w:sz w:val="24"/>
          <w:szCs w:val="24"/>
        </w:rPr>
        <w:t>, uno dei più grandi ed antichi castelli europei ed uno dei più raffinati esempi di riqualificazione del patrimonio storico artistico italiano.</w:t>
      </w:r>
    </w:p>
    <w:p w14:paraId="3FBBDB7B" w14:textId="77777777" w:rsidR="00BB1F58" w:rsidRDefault="00373A7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Antico maniero dell’anno mille e con mille vicissitudini, assedi, cambi di mani, già appartenuto al </w:t>
      </w:r>
      <w:r>
        <w:rPr>
          <w:rFonts w:ascii="Arial" w:hAnsi="Arial" w:cs="Arial"/>
          <w:b/>
          <w:sz w:val="24"/>
          <w:szCs w:val="24"/>
        </w:rPr>
        <w:t>Gattamelata</w:t>
      </w:r>
      <w:r>
        <w:rPr>
          <w:rFonts w:ascii="Arial" w:hAnsi="Arial" w:cs="Arial"/>
          <w:bCs/>
          <w:sz w:val="24"/>
          <w:szCs w:val="24"/>
        </w:rPr>
        <w:t>, poi dei conti</w:t>
      </w:r>
      <w:r>
        <w:rPr>
          <w:rFonts w:ascii="Arial" w:hAnsi="Arial" w:cs="Arial"/>
          <w:b/>
          <w:sz w:val="24"/>
          <w:szCs w:val="24"/>
        </w:rPr>
        <w:t xml:space="preserve"> Brandolini</w:t>
      </w:r>
      <w:r>
        <w:rPr>
          <w:rFonts w:ascii="Arial" w:hAnsi="Arial" w:cs="Arial"/>
          <w:bCs/>
          <w:sz w:val="24"/>
          <w:szCs w:val="24"/>
        </w:rPr>
        <w:t xml:space="preserve"> che lo trasformarono in un palazzo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signorile nello stile delle ville venete, poi dei salesiani, ora del’imprenditore Colomban, con prestigioso</w:t>
      </w:r>
      <w:r>
        <w:rPr>
          <w:rFonts w:ascii="Arial" w:hAnsi="Arial" w:cs="Arial"/>
          <w:b/>
          <w:sz w:val="24"/>
          <w:szCs w:val="24"/>
        </w:rPr>
        <w:t xml:space="preserve"> albergo  spa e ristorante</w:t>
      </w:r>
      <w:r>
        <w:rPr>
          <w:rFonts w:ascii="Arial" w:hAnsi="Arial" w:cs="Arial"/>
          <w:bCs/>
          <w:sz w:val="24"/>
          <w:szCs w:val="24"/>
        </w:rPr>
        <w:t>.</w:t>
      </w:r>
    </w:p>
    <w:p w14:paraId="24DFE4B6" w14:textId="77777777" w:rsidR="00BB1F58" w:rsidRDefault="00373A7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Al Vostro arrivo, </w:t>
      </w:r>
      <w:r>
        <w:rPr>
          <w:rFonts w:ascii="Arial" w:hAnsi="Arial" w:cs="Arial"/>
          <w:b/>
          <w:sz w:val="24"/>
          <w:szCs w:val="24"/>
        </w:rPr>
        <w:t>caffè con crostate artigianali a cura del Circolo</w:t>
      </w:r>
      <w:r>
        <w:rPr>
          <w:rFonts w:ascii="Arial" w:hAnsi="Arial" w:cs="Arial"/>
          <w:bCs/>
          <w:sz w:val="24"/>
          <w:szCs w:val="24"/>
        </w:rPr>
        <w:t xml:space="preserve"> per ricaricarci prima di salire in </w:t>
      </w:r>
      <w:r>
        <w:rPr>
          <w:rFonts w:ascii="Arial" w:hAnsi="Arial" w:cs="Arial"/>
          <w:b/>
          <w:sz w:val="24"/>
          <w:szCs w:val="24"/>
          <w:u w:val="single"/>
        </w:rPr>
        <w:t>FUNICOLARE</w:t>
      </w:r>
      <w:r>
        <w:rPr>
          <w:rFonts w:ascii="Arial" w:hAnsi="Arial" w:cs="Arial"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all’imponente maniero di  </w:t>
      </w:r>
      <w:r>
        <w:rPr>
          <w:rFonts w:ascii="Arial" w:hAnsi="Arial" w:cs="Arial"/>
          <w:b/>
          <w:sz w:val="24"/>
          <w:szCs w:val="24"/>
          <w:u w:val="single"/>
        </w:rPr>
        <w:t>CASTELBRANDO</w:t>
      </w:r>
      <w:r>
        <w:rPr>
          <w:rFonts w:ascii="Arial" w:hAnsi="Arial" w:cs="Arial"/>
          <w:bCs/>
          <w:sz w:val="24"/>
          <w:szCs w:val="24"/>
        </w:rPr>
        <w:t xml:space="preserve"> per la visita guidata di un’ora circa al castello con zona albergo e spa spettacolare.</w:t>
      </w:r>
    </w:p>
    <w:p w14:paraId="3C55EA97" w14:textId="77777777" w:rsidR="00BB1F58" w:rsidRDefault="00373A7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 termine, discesa in funicolare alle auto, per spostarci alla vicina </w:t>
      </w:r>
      <w:r>
        <w:rPr>
          <w:rFonts w:ascii="Arial" w:hAnsi="Arial" w:cs="Arial"/>
          <w:b/>
          <w:sz w:val="24"/>
          <w:szCs w:val="24"/>
        </w:rPr>
        <w:t>ABBAZIA DI SANTA MARIA DI FOLLINA,</w:t>
      </w:r>
      <w:r>
        <w:rPr>
          <w:rFonts w:ascii="Arial" w:hAnsi="Arial" w:cs="Arial"/>
          <w:bCs/>
          <w:sz w:val="24"/>
          <w:szCs w:val="24"/>
        </w:rPr>
        <w:t xml:space="preserve"> ex monastero cistercense, ora Basilica  Minore, mirabile esempio di gotico nel Veneto, fondata nel 1100, con il bel chiostro e “chiostrino degli abati” tra i quali spicca nella storia anche </w:t>
      </w:r>
      <w:r>
        <w:rPr>
          <w:rFonts w:ascii="Arial" w:hAnsi="Arial" w:cs="Arial"/>
          <w:b/>
          <w:sz w:val="24"/>
          <w:szCs w:val="24"/>
        </w:rPr>
        <w:t>San Carlo Borromeo</w:t>
      </w:r>
      <w:r>
        <w:rPr>
          <w:rFonts w:ascii="Arial" w:hAnsi="Arial" w:cs="Arial"/>
          <w:bCs/>
          <w:sz w:val="24"/>
          <w:szCs w:val="24"/>
        </w:rPr>
        <w:t>.</w:t>
      </w:r>
    </w:p>
    <w:p w14:paraId="47157FD7" w14:textId="77777777" w:rsidR="00BB1F58" w:rsidRDefault="00373A7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Verso le 13.00 meritato </w:t>
      </w:r>
      <w:r>
        <w:rPr>
          <w:rFonts w:ascii="Arial" w:hAnsi="Arial" w:cs="Arial"/>
          <w:b/>
          <w:sz w:val="24"/>
          <w:szCs w:val="24"/>
        </w:rPr>
        <w:t>prosecco-pranzo a Col San Martino</w:t>
      </w:r>
      <w:r>
        <w:rPr>
          <w:rFonts w:ascii="Arial" w:hAnsi="Arial" w:cs="Arial"/>
          <w:bCs/>
          <w:sz w:val="24"/>
          <w:szCs w:val="24"/>
        </w:rPr>
        <w:t xml:space="preserve"> nella bella villa del ‘700 sede della cantina a conduzione familiare</w:t>
      </w:r>
      <w:r>
        <w:rPr>
          <w:rFonts w:ascii="Arial" w:hAnsi="Arial" w:cs="Arial"/>
          <w:b/>
          <w:sz w:val="24"/>
          <w:szCs w:val="24"/>
        </w:rPr>
        <w:t xml:space="preserve"> “ADAMO CANEL”</w:t>
      </w:r>
      <w:r>
        <w:rPr>
          <w:rFonts w:ascii="Arial" w:hAnsi="Arial" w:cs="Arial"/>
          <w:bCs/>
          <w:sz w:val="24"/>
          <w:szCs w:val="24"/>
        </w:rPr>
        <w:t>, in via Castelletto 73, dove visiteremo e assaggeremo tutta la loro produzione di prosecco biologico, con abbondanti taglieri di affettati, formaggi tipici locali,sottoli, focaccia artigianale,caffè e grappa a piacere:</w:t>
      </w:r>
    </w:p>
    <w:p w14:paraId="1ED644E8" w14:textId="77777777" w:rsidR="00BB1F58" w:rsidRDefault="00373A79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  <w:u w:val="single"/>
        </w:rPr>
        <w:t>con contributo Circolo 20 euro a testa da pagare in loco)</w:t>
      </w:r>
      <w:r>
        <w:rPr>
          <w:rFonts w:ascii="Arial" w:hAnsi="Arial" w:cs="Arial"/>
          <w:bCs/>
          <w:sz w:val="24"/>
          <w:szCs w:val="24"/>
          <w:u w:val="single"/>
        </w:rPr>
        <w:t>.</w:t>
      </w:r>
    </w:p>
    <w:p w14:paraId="1D1E3E0B" w14:textId="77777777" w:rsidR="00BB1F58" w:rsidRPr="00505C89" w:rsidRDefault="00BB1F58">
      <w:pPr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C3EE398" w14:textId="77777777" w:rsidR="00BB1F58" w:rsidRDefault="00373A79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Appuntamento SABATO 01 MARZO 2025 alle ore 09.30  a CISON DI VALMARINO (TV) al park auto sotto Castelbrando alla partenza della FUNICOLARE di risalita, in via Brandolini Brando nr.29.</w:t>
      </w:r>
    </w:p>
    <w:p w14:paraId="03AE0F85" w14:textId="77777777" w:rsidR="00BB1F58" w:rsidRDefault="00373A7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ISCRIZIONI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entro Mercoledì 26 Febbraio 2025 (posti limitati!) con 15 eur</w:t>
      </w:r>
      <w:r w:rsidR="00505C89">
        <w:rPr>
          <w:rFonts w:ascii="Arial" w:hAnsi="Arial" w:cs="Arial"/>
          <w:b/>
          <w:sz w:val="24"/>
          <w:szCs w:val="24"/>
          <w:u w:val="single"/>
        </w:rPr>
        <w:t>o a testa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5C89">
        <w:rPr>
          <w:rFonts w:ascii="Arial" w:hAnsi="Arial" w:cs="Arial"/>
          <w:b/>
          <w:sz w:val="24"/>
          <w:szCs w:val="24"/>
          <w:u w:val="single"/>
        </w:rPr>
        <w:t>(</w:t>
      </w:r>
      <w:r>
        <w:rPr>
          <w:rFonts w:ascii="Arial" w:hAnsi="Arial" w:cs="Arial"/>
          <w:b/>
          <w:sz w:val="24"/>
          <w:szCs w:val="24"/>
          <w:u w:val="single"/>
        </w:rPr>
        <w:t>funicolare+entrata castello con guida + Abbazia di Follina).</w:t>
      </w:r>
    </w:p>
    <w:p w14:paraId="479617DD" w14:textId="77777777" w:rsidR="00BB1F58" w:rsidRDefault="00373A7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GRATIS ragazzi under 10.</w:t>
      </w:r>
    </w:p>
    <w:p w14:paraId="641E5C1D" w14:textId="77777777" w:rsidR="00BB1F58" w:rsidRDefault="00373A7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via e-mail con il modulo in calce a </w:t>
      </w:r>
      <w:hyperlink r:id="rId9" w:history="1">
        <w:r>
          <w:rPr>
            <w:rStyle w:val="Collegamentoipertestuale"/>
            <w:rFonts w:ascii="Arial" w:hAnsi="Arial" w:cs="Arial"/>
            <w:sz w:val="24"/>
            <w:szCs w:val="24"/>
          </w:rPr>
          <w:t>circolovicenza.unicredit@gmail.com</w:t>
        </w:r>
      </w:hyperlink>
    </w:p>
    <w:p w14:paraId="7BC0B4C6" w14:textId="77777777" w:rsidR="00BB1F58" w:rsidRDefault="00373A7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per conoscenza </w:t>
      </w:r>
      <w:r>
        <w:rPr>
          <w:rFonts w:ascii="Arial" w:hAnsi="Arial" w:cs="Arial"/>
          <w:b/>
          <w:sz w:val="24"/>
          <w:szCs w:val="24"/>
        </w:rPr>
        <w:t>al referente del Circolo Corrado Bordignon</w:t>
      </w:r>
      <w:r>
        <w:rPr>
          <w:rFonts w:ascii="Arial" w:hAnsi="Arial" w:cs="Arial"/>
          <w:sz w:val="24"/>
          <w:szCs w:val="24"/>
        </w:rPr>
        <w:t xml:space="preserve"> cell.wapp. </w:t>
      </w:r>
      <w:r>
        <w:rPr>
          <w:rFonts w:ascii="Arial" w:hAnsi="Arial" w:cs="Arial"/>
          <w:b/>
          <w:bCs/>
          <w:sz w:val="24"/>
          <w:szCs w:val="24"/>
        </w:rPr>
        <w:t>331 2040454</w:t>
      </w:r>
    </w:p>
    <w:p w14:paraId="2AE413E1" w14:textId="77777777" w:rsidR="00BB1F58" w:rsidRDefault="00000000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10" w:history="1">
        <w:r w:rsidR="00373A79">
          <w:rPr>
            <w:rStyle w:val="Collegamentoipertestuale"/>
            <w:rFonts w:ascii="Arial" w:hAnsi="Arial" w:cs="Arial"/>
            <w:sz w:val="24"/>
            <w:szCs w:val="24"/>
          </w:rPr>
          <w:t>corrado.sezionebassano@gmail.com</w:t>
        </w:r>
      </w:hyperlink>
    </w:p>
    <w:p w14:paraId="0ADB73A3" w14:textId="77777777" w:rsidR="00BB1F58" w:rsidRPr="00505C89" w:rsidRDefault="00BB1F58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1FEFDFFA" w14:textId="77777777" w:rsidR="00BB1F58" w:rsidRDefault="00373A79" w:rsidP="000C098C">
      <w:pPr>
        <w:pBdr>
          <w:bottom w:val="dotted" w:sz="24" w:space="0" w:color="auto"/>
        </w:pBdr>
        <w:spacing w:after="0" w:line="480" w:lineRule="auto"/>
        <w:ind w:firstLineChars="200" w:firstLine="562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en-US" w:eastAsia="it-IT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it-IT"/>
        </w:rPr>
        <w:t xml:space="preserve">Vicenza 13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it-IT"/>
        </w:rPr>
        <w:t>febbraio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en-US" w:eastAsia="it-IT"/>
        </w:rPr>
        <w:t xml:space="preserve"> 2025                                                                     il Circolo</w:t>
      </w:r>
    </w:p>
    <w:p w14:paraId="5070304B" w14:textId="77777777" w:rsidR="00BB1F58" w:rsidRPr="00505C89" w:rsidRDefault="00BB1F58">
      <w:pPr>
        <w:spacing w:after="0" w:line="48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en-US" w:eastAsia="it-IT"/>
        </w:rPr>
      </w:pPr>
    </w:p>
    <w:p w14:paraId="7AF9891B" w14:textId="77777777" w:rsidR="00BB1F58" w:rsidRDefault="00373A79">
      <w:pPr>
        <w:spacing w:after="0"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sottoscritto/a ....................................................................................socio Eff. / </w:t>
      </w:r>
      <w:proofErr w:type="gramStart"/>
      <w:r>
        <w:rPr>
          <w:rFonts w:ascii="Arial" w:hAnsi="Arial" w:cs="Arial"/>
        </w:rPr>
        <w:t>Aggr./</w:t>
      </w:r>
      <w:proofErr w:type="gramEnd"/>
      <w:r>
        <w:rPr>
          <w:rFonts w:ascii="Arial" w:hAnsi="Arial" w:cs="Arial"/>
        </w:rPr>
        <w:t xml:space="preserve">Fam................... </w:t>
      </w:r>
    </w:p>
    <w:p w14:paraId="520DC52C" w14:textId="77777777" w:rsidR="00BB1F58" w:rsidRDefault="00373A7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iscrive sè stesso e i seguenti familiari (pure regolarmente iscritti al Circolo)  alla visita guidata </w:t>
      </w:r>
    </w:p>
    <w:p w14:paraId="75520644" w14:textId="77777777" w:rsidR="00BB1F58" w:rsidRDefault="00373A79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“CASTELBRANDO AL PROSECCO”        con   prosecco-pranzo   di    SABATO 01 MARZO 2025</w:t>
      </w:r>
    </w:p>
    <w:p w14:paraId="66C76460" w14:textId="77777777" w:rsidR="00BB1F58" w:rsidRDefault="00373A7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         .......................................................................</w:t>
      </w:r>
    </w:p>
    <w:p w14:paraId="0A629284" w14:textId="77777777" w:rsidR="00BB1F58" w:rsidRDefault="00373A79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.............................................................................         .......................................................................</w:t>
      </w:r>
    </w:p>
    <w:p w14:paraId="029B8B0D" w14:textId="77777777" w:rsidR="00BB1F58" w:rsidRDefault="00373A7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e-mail......................................................................................  cellulare..................................................</w:t>
      </w:r>
    </w:p>
    <w:p w14:paraId="243234EF" w14:textId="77777777" w:rsidR="00BB1F58" w:rsidRDefault="00373A7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Data....................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Firma....................................................</w:t>
      </w:r>
    </w:p>
    <w:p w14:paraId="35258C0B" w14:textId="77777777" w:rsidR="00BB1F58" w:rsidRDefault="00373A79">
      <w:pPr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 xml:space="preserve">PRIVACY: Avendo preso atto dell’informativa fornitami da UniCredit Circolo Vicenza sui contenuti, diritti e doveri sanciti dal Regolamento Europeo (UE / 2016/679) in tema di protezione dati, informativa comunque sempre consultabile sul sito del Circolo stesso (unicreditcircolovicenza.it) </w:t>
      </w:r>
      <w:r>
        <w:rPr>
          <w:rFonts w:cs="Calibri"/>
          <w:b/>
          <w:i/>
          <w:iCs/>
          <w:sz w:val="16"/>
          <w:szCs w:val="16"/>
        </w:rPr>
        <w:t xml:space="preserve">consento </w:t>
      </w:r>
      <w:r>
        <w:rPr>
          <w:rFonts w:cs="Calibri"/>
          <w:i/>
          <w:iCs/>
          <w:sz w:val="16"/>
          <w:szCs w:val="16"/>
        </w:rPr>
        <w:t>a UniCredit Circolo Vicenza di trattare i miei dati per l’organizzazione ed erogazione dei servizi richiesti in questa circolare.Firma …………………………………………</w:t>
      </w:r>
    </w:p>
    <w:p w14:paraId="7C7A5CF5" w14:textId="77777777" w:rsidR="00BB1F58" w:rsidRDefault="00373A79">
      <w:pPr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>RESPONSABILITA’: Il partecipante è consapevole che la sua partecipazione (e quella dei propri familiari) alle manifestazioni del Circolo Vicenza o ad attività patrocinate dal Circolo, avviene a suo rischio e pericolo e sotto la propria responsabilità. È consapevole altresì di sollevare il Circolo Vicenza, l’organizzazione, i suoi rappresentanti ed aiutanti, le autorità e le altre persone collegate con l’organizzazione delle manifestazioni, da ogni e qualsiasi responsabilità per danni e inconvenienti che a lui derivassero o derivassero a terzi, o a cose di terzi, per effetto della sua partecipazione alle attività istituzionali, rinunciando a priori a qualsiasi rivalsa e ad ogni ricorso ad autorità non considerate dalle vigenti norme.  Firma …………………………………………</w:t>
      </w:r>
    </w:p>
    <w:p w14:paraId="7D4D1079" w14:textId="77777777" w:rsidR="00BB1F58" w:rsidRDefault="00373A79">
      <w:pPr>
        <w:rPr>
          <w:rFonts w:ascii="Times New Roman" w:eastAsia="Times New Roman" w:hAnsi="Times New Roman"/>
          <w:b/>
          <w:i/>
          <w:color w:val="000000"/>
          <w:sz w:val="28"/>
          <w:szCs w:val="28"/>
          <w:vertAlign w:val="superscript"/>
          <w:lang w:val="en-US" w:eastAsia="it-IT"/>
        </w:rPr>
      </w:pPr>
      <w:r>
        <w:rPr>
          <w:rFonts w:cs="Calibri"/>
          <w:i/>
          <w:iCs/>
          <w:sz w:val="16"/>
          <w:szCs w:val="16"/>
        </w:rPr>
        <w:t>LIBERATORIA/AUTORIZZAZIONE PER LA PUBBLICAZIONE DI FOTO: A titolo gratuito, senza limiti di tempo, anche ai sensi degli artt. 10 e 320 cod.civ. e degli artt. 96 e 97legge 22.4.1941, n. 633, Legge sul diritto d’autore, alla pubblicazione delle proprie immagini sul sito internet di UniCredit Circolo Vicenza,  nonché  autorizza  la  conservazione  delle  foto  e  dei  video  stessi  negli archivi  informatici  di UniCredit Circolo Vicenza  e  prende  atto  che  la finalità  di  tali  pubblicazioni  sono meramente  di carattere informativo ed eventualmente promozionale. Firma …………………………………………</w:t>
      </w:r>
    </w:p>
    <w:sectPr w:rsidR="00BB1F58" w:rsidSect="00BB1F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992" w:bottom="284" w:left="992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0586" w14:textId="77777777" w:rsidR="000B424D" w:rsidRDefault="000B424D">
      <w:pPr>
        <w:spacing w:line="240" w:lineRule="auto"/>
      </w:pPr>
      <w:r>
        <w:separator/>
      </w:r>
    </w:p>
  </w:endnote>
  <w:endnote w:type="continuationSeparator" w:id="0">
    <w:p w14:paraId="0260E6FC" w14:textId="77777777" w:rsidR="000B424D" w:rsidRDefault="000B4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1445" w14:textId="77777777" w:rsidR="00A30C52" w:rsidRDefault="00A30C5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5659" w14:textId="77777777" w:rsidR="00A30C52" w:rsidRDefault="00A30C5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D2AE" w14:textId="77777777" w:rsidR="00A30C52" w:rsidRDefault="00A30C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7E857" w14:textId="77777777" w:rsidR="000B424D" w:rsidRDefault="000B424D">
      <w:pPr>
        <w:spacing w:after="0"/>
      </w:pPr>
      <w:r>
        <w:separator/>
      </w:r>
    </w:p>
  </w:footnote>
  <w:footnote w:type="continuationSeparator" w:id="0">
    <w:p w14:paraId="17731B5B" w14:textId="77777777" w:rsidR="000B424D" w:rsidRDefault="000B42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B2A3" w14:textId="77777777" w:rsidR="00A30C52" w:rsidRDefault="00A30C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E17F5" w14:textId="77777777" w:rsidR="00BB1F58" w:rsidRDefault="00BB1F58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5550" w14:textId="77777777" w:rsidR="00A30C52" w:rsidRDefault="00A30C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89874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EA"/>
    <w:rsid w:val="00007BFC"/>
    <w:rsid w:val="00007CD5"/>
    <w:rsid w:val="0003141F"/>
    <w:rsid w:val="0003596B"/>
    <w:rsid w:val="00044A36"/>
    <w:rsid w:val="0004710B"/>
    <w:rsid w:val="00075860"/>
    <w:rsid w:val="00097E61"/>
    <w:rsid w:val="000A77E2"/>
    <w:rsid w:val="000B424D"/>
    <w:rsid w:val="000B6D4D"/>
    <w:rsid w:val="000C0281"/>
    <w:rsid w:val="000C072E"/>
    <w:rsid w:val="000C098C"/>
    <w:rsid w:val="000C0A98"/>
    <w:rsid w:val="000C4A4E"/>
    <w:rsid w:val="000C4EF3"/>
    <w:rsid w:val="000E2DB4"/>
    <w:rsid w:val="000F1FDA"/>
    <w:rsid w:val="000F5AE1"/>
    <w:rsid w:val="00100F9D"/>
    <w:rsid w:val="0010174B"/>
    <w:rsid w:val="00111B42"/>
    <w:rsid w:val="00127EFF"/>
    <w:rsid w:val="001474C6"/>
    <w:rsid w:val="00182609"/>
    <w:rsid w:val="0019429A"/>
    <w:rsid w:val="001952B1"/>
    <w:rsid w:val="00196761"/>
    <w:rsid w:val="001A13BF"/>
    <w:rsid w:val="001A4DF2"/>
    <w:rsid w:val="001A4F3B"/>
    <w:rsid w:val="001A7519"/>
    <w:rsid w:val="001D519D"/>
    <w:rsid w:val="001D5502"/>
    <w:rsid w:val="0021120E"/>
    <w:rsid w:val="00217F74"/>
    <w:rsid w:val="002235EA"/>
    <w:rsid w:val="00251BD7"/>
    <w:rsid w:val="00252CD7"/>
    <w:rsid w:val="00277BA6"/>
    <w:rsid w:val="002930D8"/>
    <w:rsid w:val="002A0682"/>
    <w:rsid w:val="002A13A3"/>
    <w:rsid w:val="002A18CE"/>
    <w:rsid w:val="002B1E1B"/>
    <w:rsid w:val="002B5D91"/>
    <w:rsid w:val="002B7A6E"/>
    <w:rsid w:val="002C2205"/>
    <w:rsid w:val="002C2A68"/>
    <w:rsid w:val="002C5539"/>
    <w:rsid w:val="002D3329"/>
    <w:rsid w:val="002D3F0F"/>
    <w:rsid w:val="002D5CD5"/>
    <w:rsid w:val="002D61C0"/>
    <w:rsid w:val="002D7492"/>
    <w:rsid w:val="003072DE"/>
    <w:rsid w:val="00307D3F"/>
    <w:rsid w:val="00312888"/>
    <w:rsid w:val="00327997"/>
    <w:rsid w:val="00336AC0"/>
    <w:rsid w:val="00340F1F"/>
    <w:rsid w:val="00341488"/>
    <w:rsid w:val="0034304D"/>
    <w:rsid w:val="00351C62"/>
    <w:rsid w:val="003578D2"/>
    <w:rsid w:val="00362748"/>
    <w:rsid w:val="00363046"/>
    <w:rsid w:val="00373A79"/>
    <w:rsid w:val="003953B3"/>
    <w:rsid w:val="003A42C4"/>
    <w:rsid w:val="003A4DF1"/>
    <w:rsid w:val="003B105A"/>
    <w:rsid w:val="003B20F2"/>
    <w:rsid w:val="003B6E2E"/>
    <w:rsid w:val="003C5E62"/>
    <w:rsid w:val="003D0639"/>
    <w:rsid w:val="003D0798"/>
    <w:rsid w:val="003E0CAF"/>
    <w:rsid w:val="003F3CE6"/>
    <w:rsid w:val="003F4404"/>
    <w:rsid w:val="003F7349"/>
    <w:rsid w:val="004051D2"/>
    <w:rsid w:val="00430CEA"/>
    <w:rsid w:val="0044310B"/>
    <w:rsid w:val="004449D6"/>
    <w:rsid w:val="00456F8F"/>
    <w:rsid w:val="0046698C"/>
    <w:rsid w:val="00473F63"/>
    <w:rsid w:val="0048414A"/>
    <w:rsid w:val="004940F6"/>
    <w:rsid w:val="00496E9D"/>
    <w:rsid w:val="004A14EA"/>
    <w:rsid w:val="004B711A"/>
    <w:rsid w:val="004C51AE"/>
    <w:rsid w:val="004D1B9F"/>
    <w:rsid w:val="004E1461"/>
    <w:rsid w:val="004E37FE"/>
    <w:rsid w:val="004E762F"/>
    <w:rsid w:val="004F1C64"/>
    <w:rsid w:val="004F594B"/>
    <w:rsid w:val="00500D26"/>
    <w:rsid w:val="00504B70"/>
    <w:rsid w:val="00505C89"/>
    <w:rsid w:val="005162F6"/>
    <w:rsid w:val="00516B20"/>
    <w:rsid w:val="0053009B"/>
    <w:rsid w:val="00533DC9"/>
    <w:rsid w:val="005371B5"/>
    <w:rsid w:val="005372BF"/>
    <w:rsid w:val="00545344"/>
    <w:rsid w:val="0054704C"/>
    <w:rsid w:val="00555DD5"/>
    <w:rsid w:val="00566354"/>
    <w:rsid w:val="00570BF1"/>
    <w:rsid w:val="005769D4"/>
    <w:rsid w:val="00586551"/>
    <w:rsid w:val="005A01E6"/>
    <w:rsid w:val="005A5D63"/>
    <w:rsid w:val="005A6879"/>
    <w:rsid w:val="005B3E9F"/>
    <w:rsid w:val="005C3497"/>
    <w:rsid w:val="005C7792"/>
    <w:rsid w:val="005D459D"/>
    <w:rsid w:val="005D45BD"/>
    <w:rsid w:val="005D5520"/>
    <w:rsid w:val="005E058A"/>
    <w:rsid w:val="005F11A2"/>
    <w:rsid w:val="00612638"/>
    <w:rsid w:val="0064634E"/>
    <w:rsid w:val="00651405"/>
    <w:rsid w:val="00661602"/>
    <w:rsid w:val="006903C6"/>
    <w:rsid w:val="00694D2A"/>
    <w:rsid w:val="006B7B9B"/>
    <w:rsid w:val="006C2D0E"/>
    <w:rsid w:val="006D4261"/>
    <w:rsid w:val="006E180B"/>
    <w:rsid w:val="006F0F89"/>
    <w:rsid w:val="006F7296"/>
    <w:rsid w:val="0070647E"/>
    <w:rsid w:val="00710E24"/>
    <w:rsid w:val="00712826"/>
    <w:rsid w:val="0073205C"/>
    <w:rsid w:val="00735F5E"/>
    <w:rsid w:val="00743B67"/>
    <w:rsid w:val="0074561E"/>
    <w:rsid w:val="00750C74"/>
    <w:rsid w:val="00770430"/>
    <w:rsid w:val="00796073"/>
    <w:rsid w:val="007A2D6F"/>
    <w:rsid w:val="007A3EBA"/>
    <w:rsid w:val="007B28DC"/>
    <w:rsid w:val="007D5C5B"/>
    <w:rsid w:val="007E032A"/>
    <w:rsid w:val="007E7C50"/>
    <w:rsid w:val="008015D8"/>
    <w:rsid w:val="008113CD"/>
    <w:rsid w:val="008228FD"/>
    <w:rsid w:val="008330DC"/>
    <w:rsid w:val="008344AE"/>
    <w:rsid w:val="00834BFD"/>
    <w:rsid w:val="00835A5F"/>
    <w:rsid w:val="008511E5"/>
    <w:rsid w:val="00852991"/>
    <w:rsid w:val="008608B6"/>
    <w:rsid w:val="00863CE3"/>
    <w:rsid w:val="00867249"/>
    <w:rsid w:val="008734D1"/>
    <w:rsid w:val="008A1A0D"/>
    <w:rsid w:val="008A21F1"/>
    <w:rsid w:val="008B1374"/>
    <w:rsid w:val="008B1911"/>
    <w:rsid w:val="008B269B"/>
    <w:rsid w:val="008C295B"/>
    <w:rsid w:val="008C52A0"/>
    <w:rsid w:val="008C6745"/>
    <w:rsid w:val="008D7DA3"/>
    <w:rsid w:val="008E4C71"/>
    <w:rsid w:val="008F2EC7"/>
    <w:rsid w:val="008F697C"/>
    <w:rsid w:val="0090290F"/>
    <w:rsid w:val="00913CDE"/>
    <w:rsid w:val="0091651F"/>
    <w:rsid w:val="00921ACC"/>
    <w:rsid w:val="009356F4"/>
    <w:rsid w:val="009376D4"/>
    <w:rsid w:val="00965635"/>
    <w:rsid w:val="009A6202"/>
    <w:rsid w:val="009B4AFB"/>
    <w:rsid w:val="009C4FD5"/>
    <w:rsid w:val="009E0975"/>
    <w:rsid w:val="009E1EF0"/>
    <w:rsid w:val="009F0002"/>
    <w:rsid w:val="00A0328A"/>
    <w:rsid w:val="00A242EC"/>
    <w:rsid w:val="00A25FD8"/>
    <w:rsid w:val="00A30C52"/>
    <w:rsid w:val="00A348CE"/>
    <w:rsid w:val="00A5356A"/>
    <w:rsid w:val="00A64502"/>
    <w:rsid w:val="00A72F25"/>
    <w:rsid w:val="00A80A79"/>
    <w:rsid w:val="00A82B02"/>
    <w:rsid w:val="00A83D5F"/>
    <w:rsid w:val="00A86026"/>
    <w:rsid w:val="00A9176F"/>
    <w:rsid w:val="00A95311"/>
    <w:rsid w:val="00AB17FF"/>
    <w:rsid w:val="00AB1F38"/>
    <w:rsid w:val="00AC69E6"/>
    <w:rsid w:val="00AD32A9"/>
    <w:rsid w:val="00AD5520"/>
    <w:rsid w:val="00B163E4"/>
    <w:rsid w:val="00B225C4"/>
    <w:rsid w:val="00B30489"/>
    <w:rsid w:val="00B3094B"/>
    <w:rsid w:val="00B31D94"/>
    <w:rsid w:val="00B41AB4"/>
    <w:rsid w:val="00B422FA"/>
    <w:rsid w:val="00B47412"/>
    <w:rsid w:val="00B52674"/>
    <w:rsid w:val="00B63045"/>
    <w:rsid w:val="00B635D5"/>
    <w:rsid w:val="00B648B1"/>
    <w:rsid w:val="00B65000"/>
    <w:rsid w:val="00B70EA9"/>
    <w:rsid w:val="00B75BE2"/>
    <w:rsid w:val="00B85A72"/>
    <w:rsid w:val="00B94DB4"/>
    <w:rsid w:val="00B96E77"/>
    <w:rsid w:val="00BB1F58"/>
    <w:rsid w:val="00BB7AFF"/>
    <w:rsid w:val="00BC4A8E"/>
    <w:rsid w:val="00BD1E84"/>
    <w:rsid w:val="00BE047C"/>
    <w:rsid w:val="00BE53B7"/>
    <w:rsid w:val="00BE57CB"/>
    <w:rsid w:val="00BE6D28"/>
    <w:rsid w:val="00BF1C25"/>
    <w:rsid w:val="00C0154B"/>
    <w:rsid w:val="00C03D71"/>
    <w:rsid w:val="00C06D89"/>
    <w:rsid w:val="00C13494"/>
    <w:rsid w:val="00C13EF0"/>
    <w:rsid w:val="00C16058"/>
    <w:rsid w:val="00C30280"/>
    <w:rsid w:val="00C43A38"/>
    <w:rsid w:val="00C47BF8"/>
    <w:rsid w:val="00C5180E"/>
    <w:rsid w:val="00C63D44"/>
    <w:rsid w:val="00C70167"/>
    <w:rsid w:val="00C8233F"/>
    <w:rsid w:val="00C847E3"/>
    <w:rsid w:val="00C865B8"/>
    <w:rsid w:val="00C86C7B"/>
    <w:rsid w:val="00CB4172"/>
    <w:rsid w:val="00CD0FF9"/>
    <w:rsid w:val="00CD22B4"/>
    <w:rsid w:val="00CD4433"/>
    <w:rsid w:val="00CE6F53"/>
    <w:rsid w:val="00CF6F9C"/>
    <w:rsid w:val="00CF7CA9"/>
    <w:rsid w:val="00D13EF8"/>
    <w:rsid w:val="00D164B7"/>
    <w:rsid w:val="00D3195A"/>
    <w:rsid w:val="00D40998"/>
    <w:rsid w:val="00D423F7"/>
    <w:rsid w:val="00D47D8D"/>
    <w:rsid w:val="00D57E4B"/>
    <w:rsid w:val="00D67842"/>
    <w:rsid w:val="00D67E83"/>
    <w:rsid w:val="00D75469"/>
    <w:rsid w:val="00D90D7C"/>
    <w:rsid w:val="00D92088"/>
    <w:rsid w:val="00DA32B9"/>
    <w:rsid w:val="00DB28C9"/>
    <w:rsid w:val="00DB4EC9"/>
    <w:rsid w:val="00DC1F3C"/>
    <w:rsid w:val="00DC274B"/>
    <w:rsid w:val="00DD1328"/>
    <w:rsid w:val="00DE3689"/>
    <w:rsid w:val="00DE39B4"/>
    <w:rsid w:val="00DE79D3"/>
    <w:rsid w:val="00DF22AD"/>
    <w:rsid w:val="00DF3D55"/>
    <w:rsid w:val="00DF5C6B"/>
    <w:rsid w:val="00E057A0"/>
    <w:rsid w:val="00E35D8D"/>
    <w:rsid w:val="00E4066D"/>
    <w:rsid w:val="00E45AF3"/>
    <w:rsid w:val="00E52694"/>
    <w:rsid w:val="00E54CF7"/>
    <w:rsid w:val="00E56DFF"/>
    <w:rsid w:val="00E626D3"/>
    <w:rsid w:val="00E627C0"/>
    <w:rsid w:val="00E70B87"/>
    <w:rsid w:val="00E822C0"/>
    <w:rsid w:val="00E847B4"/>
    <w:rsid w:val="00E92B0F"/>
    <w:rsid w:val="00EA3175"/>
    <w:rsid w:val="00EA3946"/>
    <w:rsid w:val="00EB0A40"/>
    <w:rsid w:val="00ED6D8C"/>
    <w:rsid w:val="00EE20F2"/>
    <w:rsid w:val="00EF3DC7"/>
    <w:rsid w:val="00EF6F07"/>
    <w:rsid w:val="00F005A9"/>
    <w:rsid w:val="00F15BE9"/>
    <w:rsid w:val="00F405C2"/>
    <w:rsid w:val="00F4342A"/>
    <w:rsid w:val="00F44518"/>
    <w:rsid w:val="00F65A50"/>
    <w:rsid w:val="00F72852"/>
    <w:rsid w:val="00F8039B"/>
    <w:rsid w:val="00F93682"/>
    <w:rsid w:val="00F97053"/>
    <w:rsid w:val="00FC5B91"/>
    <w:rsid w:val="00FC73D0"/>
    <w:rsid w:val="00FD182F"/>
    <w:rsid w:val="00FE0A15"/>
    <w:rsid w:val="02C213E0"/>
    <w:rsid w:val="05122212"/>
    <w:rsid w:val="0614563F"/>
    <w:rsid w:val="06A27C1E"/>
    <w:rsid w:val="06BF391E"/>
    <w:rsid w:val="06D31EA0"/>
    <w:rsid w:val="0ADA114D"/>
    <w:rsid w:val="0B177AE9"/>
    <w:rsid w:val="0C9E6C42"/>
    <w:rsid w:val="10542087"/>
    <w:rsid w:val="10761666"/>
    <w:rsid w:val="11533622"/>
    <w:rsid w:val="11C135C3"/>
    <w:rsid w:val="12FA45F5"/>
    <w:rsid w:val="14ED79F6"/>
    <w:rsid w:val="15585B0E"/>
    <w:rsid w:val="156858BF"/>
    <w:rsid w:val="15C13378"/>
    <w:rsid w:val="19CC655E"/>
    <w:rsid w:val="1B5378B2"/>
    <w:rsid w:val="1C180A38"/>
    <w:rsid w:val="1CF45F8E"/>
    <w:rsid w:val="1E262EAD"/>
    <w:rsid w:val="1F022117"/>
    <w:rsid w:val="1F085112"/>
    <w:rsid w:val="1FDA19EE"/>
    <w:rsid w:val="218A38D3"/>
    <w:rsid w:val="22D32730"/>
    <w:rsid w:val="24714719"/>
    <w:rsid w:val="257139A1"/>
    <w:rsid w:val="269A7B30"/>
    <w:rsid w:val="26B92096"/>
    <w:rsid w:val="273E3F4D"/>
    <w:rsid w:val="28BC58D5"/>
    <w:rsid w:val="28D00C86"/>
    <w:rsid w:val="29322DAC"/>
    <w:rsid w:val="29467E59"/>
    <w:rsid w:val="29E45245"/>
    <w:rsid w:val="2A4A03F4"/>
    <w:rsid w:val="2A5158F7"/>
    <w:rsid w:val="2B000612"/>
    <w:rsid w:val="2CC55569"/>
    <w:rsid w:val="2D5D04DE"/>
    <w:rsid w:val="2E64718B"/>
    <w:rsid w:val="2E975D83"/>
    <w:rsid w:val="2EAB071C"/>
    <w:rsid w:val="2F422F61"/>
    <w:rsid w:val="30C60521"/>
    <w:rsid w:val="31625132"/>
    <w:rsid w:val="31A970CE"/>
    <w:rsid w:val="334332F3"/>
    <w:rsid w:val="33EC30E5"/>
    <w:rsid w:val="34612B7A"/>
    <w:rsid w:val="34884811"/>
    <w:rsid w:val="36704ABB"/>
    <w:rsid w:val="3691569D"/>
    <w:rsid w:val="38B80875"/>
    <w:rsid w:val="38D40783"/>
    <w:rsid w:val="3AC84000"/>
    <w:rsid w:val="3B8B15B8"/>
    <w:rsid w:val="3D686887"/>
    <w:rsid w:val="43250271"/>
    <w:rsid w:val="435636C4"/>
    <w:rsid w:val="435D524B"/>
    <w:rsid w:val="449700AF"/>
    <w:rsid w:val="45E10526"/>
    <w:rsid w:val="479F625D"/>
    <w:rsid w:val="49272491"/>
    <w:rsid w:val="496A3954"/>
    <w:rsid w:val="4B182BCD"/>
    <w:rsid w:val="4D874373"/>
    <w:rsid w:val="4D9E38E4"/>
    <w:rsid w:val="4E1A6DC1"/>
    <w:rsid w:val="4EE428F5"/>
    <w:rsid w:val="4F052628"/>
    <w:rsid w:val="50490406"/>
    <w:rsid w:val="515F682F"/>
    <w:rsid w:val="51CC58DD"/>
    <w:rsid w:val="53281E1B"/>
    <w:rsid w:val="56132446"/>
    <w:rsid w:val="56175E36"/>
    <w:rsid w:val="56D476F8"/>
    <w:rsid w:val="58242DA9"/>
    <w:rsid w:val="5B5105A5"/>
    <w:rsid w:val="5BE921DB"/>
    <w:rsid w:val="60D976C0"/>
    <w:rsid w:val="61755180"/>
    <w:rsid w:val="6184388F"/>
    <w:rsid w:val="62C53589"/>
    <w:rsid w:val="64C725B4"/>
    <w:rsid w:val="66C11062"/>
    <w:rsid w:val="69714AFC"/>
    <w:rsid w:val="6D0B03E1"/>
    <w:rsid w:val="6D4402C1"/>
    <w:rsid w:val="6D9E7734"/>
    <w:rsid w:val="6E606222"/>
    <w:rsid w:val="6EEC2778"/>
    <w:rsid w:val="701B321F"/>
    <w:rsid w:val="70F30069"/>
    <w:rsid w:val="716B0B80"/>
    <w:rsid w:val="787828F7"/>
    <w:rsid w:val="7BB92188"/>
    <w:rsid w:val="7C6B67CA"/>
    <w:rsid w:val="7C84479C"/>
    <w:rsid w:val="7CB33210"/>
    <w:rsid w:val="7D10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D2F39"/>
  <w15:docId w15:val="{28D332EC-07AA-457E-B033-CD041631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1F58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BB1F58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ahoma" w:eastAsia="Arial Unicode MS" w:hAnsi="Tahoma" w:cs="Tahoma"/>
      <w:b/>
      <w:bCs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1F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qFormat/>
    <w:rsid w:val="00BB1F58"/>
    <w:pPr>
      <w:suppressAutoHyphens/>
      <w:spacing w:after="0" w:line="240" w:lineRule="auto"/>
      <w:jc w:val="center"/>
    </w:pPr>
    <w:rPr>
      <w:rFonts w:ascii="Lucida Calligraphy" w:eastAsia="Times New Roman" w:hAnsi="Lucida Calligraphy"/>
      <w:b/>
      <w:bCs/>
      <w:sz w:val="28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BB1F58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rsid w:val="00BB1F58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qFormat/>
    <w:rsid w:val="00BB1F5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qFormat/>
    <w:rsid w:val="00BB1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BB1F58"/>
    <w:rPr>
      <w:b/>
      <w:bCs/>
    </w:rPr>
  </w:style>
  <w:style w:type="table" w:styleId="Grigliatabella">
    <w:name w:val="Table Grid"/>
    <w:basedOn w:val="Tabellanormale"/>
    <w:uiPriority w:val="59"/>
    <w:qFormat/>
    <w:rsid w:val="00BB1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qFormat/>
    <w:rsid w:val="00BB1F58"/>
    <w:rPr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BB1F58"/>
    <w:rPr>
      <w:sz w:val="22"/>
      <w:szCs w:val="22"/>
      <w:lang w:eastAsia="en-US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BB1F58"/>
    <w:rPr>
      <w:rFonts w:ascii="Tahoma" w:hAnsi="Tahoma" w:cs="Tahoma"/>
      <w:sz w:val="16"/>
      <w:szCs w:val="16"/>
      <w:lang w:eastAsia="en-US"/>
    </w:rPr>
  </w:style>
  <w:style w:type="character" w:customStyle="1" w:styleId="Titolo2Carattere">
    <w:name w:val="Titolo 2 Carattere"/>
    <w:link w:val="Titolo2"/>
    <w:qFormat/>
    <w:rsid w:val="00BB1F58"/>
    <w:rPr>
      <w:rFonts w:ascii="Tahoma" w:eastAsia="Arial Unicode MS" w:hAnsi="Tahoma" w:cs="Tahoma"/>
      <w:b/>
      <w:bCs/>
      <w:sz w:val="24"/>
      <w:lang w:eastAsia="ar-SA"/>
    </w:rPr>
  </w:style>
  <w:style w:type="character" w:customStyle="1" w:styleId="CorpotestoCarattere">
    <w:name w:val="Corpo testo Carattere"/>
    <w:link w:val="Corpotesto"/>
    <w:qFormat/>
    <w:rsid w:val="00BB1F58"/>
    <w:rPr>
      <w:rFonts w:ascii="Lucida Calligraphy" w:eastAsia="Times New Roman" w:hAnsi="Lucida Calligraphy"/>
      <w:b/>
      <w:bCs/>
      <w:sz w:val="28"/>
      <w:szCs w:val="24"/>
      <w:lang w:eastAsia="ar-SA"/>
    </w:rPr>
  </w:style>
  <w:style w:type="character" w:customStyle="1" w:styleId="highlightedsearchterm">
    <w:name w:val="highlightedsearchterm"/>
    <w:qFormat/>
    <w:rsid w:val="00BB1F58"/>
  </w:style>
  <w:style w:type="paragraph" w:styleId="Nessunaspaziatura">
    <w:name w:val="No Spacing"/>
    <w:uiPriority w:val="1"/>
    <w:qFormat/>
    <w:rsid w:val="00BB1F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orrado.bordigno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rcolovicenza.unicredit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Baggio - Listrop S.r.l.</dc:creator>
  <cp:lastModifiedBy>Da Re Giuliano (UniCredit)</cp:lastModifiedBy>
  <cp:revision>4</cp:revision>
  <cp:lastPrinted>2022-10-04T08:00:00Z</cp:lastPrinted>
  <dcterms:created xsi:type="dcterms:W3CDTF">2025-02-14T13:34:00Z</dcterms:created>
  <dcterms:modified xsi:type="dcterms:W3CDTF">2025-02-14T13:37:00Z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43433AB4130F4854AF2B9811EABA2246_13</vt:lpwstr>
  </property>
  <property fmtid="{D5CDD505-2E9C-101B-9397-08002B2CF9AE}" pid="4" name="MSIP_Label_29db9e61-aac5-4f6e-805d-ceb8cb9983a1_Enabled">
    <vt:lpwstr>true</vt:lpwstr>
  </property>
  <property fmtid="{D5CDD505-2E9C-101B-9397-08002B2CF9AE}" pid="5" name="MSIP_Label_29db9e61-aac5-4f6e-805d-ceb8cb9983a1_SetDate">
    <vt:lpwstr>2025-02-14T13:33:42Z</vt:lpwstr>
  </property>
  <property fmtid="{D5CDD505-2E9C-101B-9397-08002B2CF9AE}" pid="6" name="MSIP_Label_29db9e61-aac5-4f6e-805d-ceb8cb9983a1_Method">
    <vt:lpwstr>Standard</vt:lpwstr>
  </property>
  <property fmtid="{D5CDD505-2E9C-101B-9397-08002B2CF9AE}" pid="7" name="MSIP_Label_29db9e61-aac5-4f6e-805d-ceb8cb9983a1_Name">
    <vt:lpwstr>UniCredit - Internal Use Only - no visual markings</vt:lpwstr>
  </property>
  <property fmtid="{D5CDD505-2E9C-101B-9397-08002B2CF9AE}" pid="8" name="MSIP_Label_29db9e61-aac5-4f6e-805d-ceb8cb9983a1_SiteId">
    <vt:lpwstr>2cc49ce9-66a1-41ac-a96b-bdc54247696a</vt:lpwstr>
  </property>
  <property fmtid="{D5CDD505-2E9C-101B-9397-08002B2CF9AE}" pid="9" name="MSIP_Label_29db9e61-aac5-4f6e-805d-ceb8cb9983a1_ActionId">
    <vt:lpwstr>31d1abf5-dc68-48d6-8d56-60a751952b9b</vt:lpwstr>
  </property>
  <property fmtid="{D5CDD505-2E9C-101B-9397-08002B2CF9AE}" pid="10" name="MSIP_Label_29db9e61-aac5-4f6e-805d-ceb8cb9983a1_ContentBits">
    <vt:lpwstr>0</vt:lpwstr>
  </property>
</Properties>
</file>