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1F" w:rsidRDefault="00362D47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1F" w:rsidRDefault="009900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922C94">
        <w:rPr>
          <w:rFonts w:ascii="Arial" w:hAnsi="Arial" w:cs="Arial"/>
        </w:rPr>
        <w:t>______________________________</w:t>
      </w:r>
      <w:r w:rsidR="007B1F45">
        <w:rPr>
          <w:rFonts w:ascii="Arial" w:hAnsi="Arial" w:cs="Arial"/>
        </w:rPr>
        <w:t>_</w:t>
      </w:r>
    </w:p>
    <w:p w:rsidR="0045491F" w:rsidRDefault="00922C94">
      <w:pPr>
        <w:spacing w:after="0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sz w:val="16"/>
          <w:szCs w:val="16"/>
        </w:rPr>
        <w:t>Contrà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Lampertico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="00A52E0D">
        <w:rPr>
          <w:rFonts w:ascii="Arial" w:hAnsi="Arial" w:cs="Arial"/>
          <w:sz w:val="16"/>
          <w:szCs w:val="16"/>
        </w:rPr>
        <w:t>16 -</w:t>
      </w:r>
      <w:r w:rsidR="004E6E66">
        <w:rPr>
          <w:rFonts w:ascii="Arial" w:hAnsi="Arial" w:cs="Arial"/>
          <w:sz w:val="16"/>
          <w:szCs w:val="16"/>
        </w:rPr>
        <w:t xml:space="preserve"> </w:t>
      </w:r>
      <w:r w:rsidR="001E034C">
        <w:rPr>
          <w:rFonts w:ascii="Arial" w:hAnsi="Arial" w:cs="Arial"/>
          <w:sz w:val="16"/>
          <w:szCs w:val="16"/>
        </w:rPr>
        <w:t>Vicenza tel.</w:t>
      </w:r>
      <w:r w:rsidR="0099005F">
        <w:rPr>
          <w:rFonts w:ascii="Arial" w:hAnsi="Arial" w:cs="Arial"/>
          <w:sz w:val="16"/>
          <w:szCs w:val="16"/>
        </w:rPr>
        <w:t xml:space="preserve"> 0444/506361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005F">
        <w:rPr>
          <w:rFonts w:ascii="Arial" w:hAnsi="Arial" w:cs="Arial"/>
          <w:sz w:val="16"/>
          <w:szCs w:val="16"/>
        </w:rPr>
        <w:t>cell</w:t>
      </w:r>
      <w:proofErr w:type="spellEnd"/>
      <w:r w:rsidR="0099005F">
        <w:rPr>
          <w:rFonts w:ascii="Arial" w:hAnsi="Arial" w:cs="Arial"/>
          <w:sz w:val="16"/>
          <w:szCs w:val="16"/>
        </w:rPr>
        <w:t>. 3385074151</w:t>
      </w:r>
    </w:p>
    <w:p w:rsidR="0045491F" w:rsidRDefault="0099005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circolovicenza@alice.it</w:t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="00332853">
        <w:rPr>
          <w:rFonts w:ascii="Arial" w:hAnsi="Arial" w:cs="Arial"/>
          <w:sz w:val="16"/>
          <w:szCs w:val="16"/>
        </w:rPr>
        <w:t xml:space="preserve"> </w:t>
      </w:r>
      <w:r w:rsidR="004E6E66">
        <w:rPr>
          <w:rFonts w:ascii="Arial" w:hAnsi="Arial" w:cs="Arial"/>
          <w:sz w:val="16"/>
          <w:szCs w:val="16"/>
        </w:rPr>
        <w:t xml:space="preserve"> </w:t>
      </w:r>
      <w:r w:rsidR="007B1F45">
        <w:rPr>
          <w:rFonts w:ascii="Arial" w:hAnsi="Arial" w:cs="Arial"/>
          <w:sz w:val="16"/>
          <w:szCs w:val="16"/>
        </w:rPr>
        <w:t xml:space="preserve"> </w:t>
      </w:r>
      <w:r w:rsidR="004E6E66">
        <w:rPr>
          <w:rFonts w:ascii="Arial" w:hAnsi="Arial" w:cs="Arial"/>
          <w:sz w:val="16"/>
          <w:szCs w:val="16"/>
        </w:rPr>
        <w:t xml:space="preserve">  </w:t>
      </w:r>
      <w:r w:rsidR="007B1F45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circolovicenza.</w:t>
      </w:r>
      <w:r w:rsidR="00332853">
        <w:rPr>
          <w:rFonts w:ascii="Arial" w:hAnsi="Arial" w:cs="Arial"/>
          <w:sz w:val="16"/>
          <w:szCs w:val="16"/>
        </w:rPr>
        <w:t>unicredit.</w:t>
      </w:r>
      <w:r>
        <w:rPr>
          <w:rFonts w:ascii="Arial" w:hAnsi="Arial" w:cs="Arial"/>
          <w:sz w:val="16"/>
          <w:szCs w:val="16"/>
        </w:rPr>
        <w:t>it</w:t>
      </w:r>
      <w:proofErr w:type="spellEnd"/>
      <w:r>
        <w:rPr>
          <w:rFonts w:ascii="Arial" w:hAnsi="Arial" w:cs="Arial"/>
          <w:sz w:val="16"/>
          <w:szCs w:val="16"/>
        </w:rPr>
        <w:t xml:space="preserve">   </w:t>
      </w:r>
    </w:p>
    <w:p w:rsidR="0045491F" w:rsidRDefault="00A52E0D">
      <w:pPr>
        <w:rPr>
          <w:sz w:val="16"/>
          <w:szCs w:val="16"/>
        </w:rPr>
      </w:pPr>
      <w:r w:rsidRPr="00A52E0D">
        <w:rPr>
          <w:rFonts w:ascii="Arial" w:hAnsi="Arial" w:cs="Arial"/>
          <w:b/>
          <w:bCs/>
          <w:sz w:val="18"/>
          <w:szCs w:val="18"/>
        </w:rPr>
        <w:t xml:space="preserve">SEZIONE </w:t>
      </w:r>
      <w:proofErr w:type="spellStart"/>
      <w:r w:rsidRPr="00A52E0D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A52E0D">
        <w:rPr>
          <w:rFonts w:ascii="Arial" w:hAnsi="Arial" w:cs="Arial"/>
          <w:b/>
          <w:bCs/>
          <w:sz w:val="18"/>
          <w:szCs w:val="18"/>
        </w:rPr>
        <w:t xml:space="preserve"> BELLUNO      </w:t>
      </w:r>
      <w:r w:rsidR="0099005F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  <w:sz w:val="20"/>
          <w:szCs w:val="20"/>
        </w:rPr>
        <w:t>Circolare n.</w:t>
      </w:r>
      <w:r w:rsidR="009B49C5">
        <w:rPr>
          <w:rFonts w:ascii="Arial" w:hAnsi="Arial" w:cs="Arial"/>
          <w:b/>
          <w:bCs/>
          <w:sz w:val="20"/>
          <w:szCs w:val="20"/>
        </w:rPr>
        <w:t xml:space="preserve"> 58</w:t>
      </w:r>
      <w:r w:rsidR="0099005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52E0D" w:rsidRDefault="00A52E0D" w:rsidP="00A52E0D">
      <w:pPr>
        <w:jc w:val="center"/>
        <w:rPr>
          <w:rStyle w:val="Enfasicorsivo"/>
          <w:color w:val="FF0000"/>
          <w:sz w:val="32"/>
          <w:szCs w:val="32"/>
        </w:rPr>
      </w:pPr>
      <w:r>
        <w:rPr>
          <w:rStyle w:val="Enfasicorsivo"/>
          <w:color w:val="FF0000"/>
          <w:sz w:val="32"/>
          <w:szCs w:val="32"/>
        </w:rPr>
        <w:t>ESCURSIONE SULLE TRACCE DELLA GRANDE GUERRA AL PASSO VALPAROLA – GALLERIA GOIGINGER E MUSEO FORTE TRE SASSI</w:t>
      </w:r>
    </w:p>
    <w:p w:rsidR="00A52E0D" w:rsidRDefault="00A52E0D" w:rsidP="00A52E0D">
      <w:pPr>
        <w:jc w:val="center"/>
        <w:rPr>
          <w:rStyle w:val="Enfasicorsivo"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Sabato 17 giugno</w:t>
      </w:r>
      <w:r w:rsidRPr="00994530">
        <w:rPr>
          <w:rFonts w:ascii="Arial" w:hAnsi="Arial" w:cs="Arial"/>
          <w:b/>
          <w:bCs/>
          <w:color w:val="7030A0"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color w:val="7030A0"/>
          <w:sz w:val="28"/>
          <w:szCs w:val="28"/>
        </w:rPr>
        <w:t>3</w:t>
      </w:r>
    </w:p>
    <w:p w:rsidR="00A52E0D" w:rsidRDefault="00A52E0D" w:rsidP="00A52E0D">
      <w:pPr>
        <w:jc w:val="center"/>
        <w:rPr>
          <w:rStyle w:val="Enfasicorsivo"/>
          <w:color w:val="FF0000"/>
          <w:sz w:val="32"/>
          <w:szCs w:val="32"/>
        </w:rPr>
      </w:pPr>
      <w:r>
        <w:rPr>
          <w:i/>
          <w:i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519134" cy="1139351"/>
            <wp:effectExtent l="0" t="0" r="0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134" cy="1139351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513441" cy="1135081"/>
            <wp:effectExtent l="0" t="0" r="0" b="0"/>
            <wp:docPr id="655525899" name="Immagine 65552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25899" name="Immagine 65552589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41" cy="1135081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516937" cy="1137703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937" cy="1137703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A52E0D" w:rsidRDefault="00A52E0D" w:rsidP="00A52E0D">
      <w:pPr>
        <w:jc w:val="center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        </w:t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</w:p>
    <w:p w:rsidR="00FD2679" w:rsidRDefault="00A52E0D" w:rsidP="00A52E0D">
      <w:pPr>
        <w:rPr>
          <w:rFonts w:ascii="Cambria" w:hAnsi="Cambria" w:cs="Arial"/>
          <w:color w:val="000000"/>
        </w:rPr>
      </w:pPr>
      <w:r w:rsidRPr="00C02560">
        <w:rPr>
          <w:rFonts w:ascii="Cambria" w:hAnsi="Cambria" w:cs="Arial"/>
          <w:color w:val="000000"/>
        </w:rPr>
        <w:t xml:space="preserve">La sezione di Belluno organizza un’escursione </w:t>
      </w:r>
      <w:r>
        <w:rPr>
          <w:rFonts w:ascii="Cambria" w:hAnsi="Cambria" w:cs="Arial"/>
          <w:color w:val="000000"/>
        </w:rPr>
        <w:t xml:space="preserve">al passo </w:t>
      </w:r>
      <w:proofErr w:type="spellStart"/>
      <w:r>
        <w:rPr>
          <w:rFonts w:ascii="Cambria" w:hAnsi="Cambria" w:cs="Arial"/>
          <w:color w:val="000000"/>
        </w:rPr>
        <w:t>Valparola_Falzarego</w:t>
      </w:r>
      <w:proofErr w:type="spellEnd"/>
      <w:r w:rsidRPr="00C02560">
        <w:rPr>
          <w:rFonts w:ascii="Cambria" w:hAnsi="Cambria" w:cs="Arial"/>
          <w:color w:val="000000"/>
        </w:rPr>
        <w:t xml:space="preserve">, adatta a grandi e </w:t>
      </w:r>
      <w:r w:rsidR="006879D6">
        <w:rPr>
          <w:rFonts w:ascii="Cambria" w:hAnsi="Cambria" w:cs="Arial"/>
          <w:color w:val="000000"/>
        </w:rPr>
        <w:t xml:space="preserve">piccoli </w:t>
      </w:r>
      <w:r w:rsidR="004F4298">
        <w:rPr>
          <w:rFonts w:ascii="Cambria" w:hAnsi="Cambria" w:cs="Arial"/>
          <w:color w:val="000000"/>
        </w:rPr>
        <w:t>con visita</w:t>
      </w:r>
      <w:r>
        <w:rPr>
          <w:rFonts w:ascii="Cambria" w:hAnsi="Cambria" w:cs="Arial"/>
          <w:color w:val="000000"/>
        </w:rPr>
        <w:t xml:space="preserve"> alla galleria di guerra </w:t>
      </w:r>
      <w:proofErr w:type="spellStart"/>
      <w:r>
        <w:rPr>
          <w:rFonts w:ascii="Cambria" w:hAnsi="Cambria" w:cs="Arial"/>
          <w:color w:val="000000"/>
        </w:rPr>
        <w:t>Goiginger</w:t>
      </w:r>
      <w:proofErr w:type="spellEnd"/>
      <w:r w:rsidR="00FD2679">
        <w:rPr>
          <w:rFonts w:ascii="Cambria" w:hAnsi="Cambria" w:cs="Arial"/>
          <w:color w:val="000000"/>
        </w:rPr>
        <w:t xml:space="preserve"> e al vicino Forte Tre Sassi.</w:t>
      </w:r>
    </w:p>
    <w:p w:rsidR="00EA42D2" w:rsidRDefault="00FD2679" w:rsidP="00A52E0D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La Galleria </w:t>
      </w:r>
      <w:proofErr w:type="spellStart"/>
      <w:r>
        <w:rPr>
          <w:rFonts w:ascii="Cambria" w:hAnsi="Cambria" w:cs="Arial"/>
          <w:color w:val="000000"/>
        </w:rPr>
        <w:t>Goiginger</w:t>
      </w:r>
      <w:proofErr w:type="spellEnd"/>
      <w:r w:rsidR="00A52E0D">
        <w:rPr>
          <w:rFonts w:ascii="Cambria" w:hAnsi="Cambria" w:cs="Arial"/>
          <w:color w:val="000000"/>
        </w:rPr>
        <w:t>, lunga circa 500mt</w:t>
      </w:r>
      <w:r>
        <w:rPr>
          <w:rFonts w:ascii="Cambria" w:hAnsi="Cambria" w:cs="Arial"/>
          <w:color w:val="000000"/>
        </w:rPr>
        <w:t>, si raggiunge con una piccol</w:t>
      </w:r>
      <w:r w:rsidR="000B08AF">
        <w:rPr>
          <w:rFonts w:ascii="Cambria" w:hAnsi="Cambria" w:cs="Arial"/>
          <w:color w:val="000000"/>
        </w:rPr>
        <w:t>a</w:t>
      </w:r>
      <w:r>
        <w:rPr>
          <w:rFonts w:ascii="Cambria" w:hAnsi="Cambria" w:cs="Arial"/>
          <w:color w:val="000000"/>
        </w:rPr>
        <w:t xml:space="preserve"> passeggiata di 15 minut</w:t>
      </w:r>
      <w:r w:rsidR="00EA42D2">
        <w:rPr>
          <w:rFonts w:ascii="Cambria" w:hAnsi="Cambria" w:cs="Arial"/>
          <w:color w:val="000000"/>
        </w:rPr>
        <w:t xml:space="preserve">i </w:t>
      </w:r>
      <w:r w:rsidR="00690739">
        <w:rPr>
          <w:rFonts w:ascii="Cambria" w:hAnsi="Cambria" w:cs="Arial"/>
          <w:color w:val="000000"/>
        </w:rPr>
        <w:t>ch</w:t>
      </w:r>
      <w:r w:rsidR="00EA42D2">
        <w:rPr>
          <w:rFonts w:ascii="Cambria" w:hAnsi="Cambria" w:cs="Arial"/>
          <w:color w:val="000000"/>
        </w:rPr>
        <w:t xml:space="preserve">e dopo un ingresso angusto si percorre per tutta la sua lunghezza prestando naturalmente attenzione alle asperità del terreno e alle zone buie. </w:t>
      </w:r>
    </w:p>
    <w:p w:rsidR="00992DD3" w:rsidRDefault="00992DD3" w:rsidP="00A52E0D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Per chi non se la sentisse di </w:t>
      </w:r>
      <w:r w:rsidR="003B2680" w:rsidRPr="003B2680">
        <w:rPr>
          <w:rFonts w:ascii="Cambria" w:hAnsi="Cambria" w:cs="Arial"/>
          <w:color w:val="000000"/>
        </w:rPr>
        <w:t>affrontare</w:t>
      </w:r>
      <w:r w:rsidR="0048399A">
        <w:rPr>
          <w:rFonts w:ascii="Cambria" w:hAnsi="Cambria" w:cs="Arial"/>
          <w:color w:val="000000"/>
        </w:rPr>
        <w:t xml:space="preserve"> la galleria è </w:t>
      </w:r>
      <w:r w:rsidR="003B2680">
        <w:rPr>
          <w:rFonts w:ascii="Cambria" w:hAnsi="Cambria" w:cs="Arial"/>
          <w:color w:val="000000"/>
        </w:rPr>
        <w:t>possibile</w:t>
      </w:r>
      <w:r w:rsidR="0048399A">
        <w:rPr>
          <w:rFonts w:ascii="Cambria" w:hAnsi="Cambria" w:cs="Arial"/>
          <w:color w:val="000000"/>
        </w:rPr>
        <w:t xml:space="preserve"> fare una breve passeggiata all’aria aperta.</w:t>
      </w:r>
    </w:p>
    <w:p w:rsidR="00992DD3" w:rsidRDefault="00EA42D2" w:rsidP="00A52E0D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Il Forte Tre Sassi</w:t>
      </w:r>
      <w:r w:rsidR="00992DD3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a seguire</w:t>
      </w:r>
      <w:r w:rsidR="00992DD3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raccoglie più di 2.000 cimeli storici della </w:t>
      </w:r>
      <w:r w:rsidR="00C4304B">
        <w:rPr>
          <w:rFonts w:ascii="Cambria" w:hAnsi="Cambria" w:cs="Arial"/>
          <w:color w:val="000000"/>
        </w:rPr>
        <w:t>Prima guerra mondiale</w:t>
      </w:r>
      <w:r w:rsidR="00992DD3">
        <w:rPr>
          <w:rFonts w:ascii="Cambria" w:hAnsi="Cambria" w:cs="Arial"/>
          <w:color w:val="000000"/>
        </w:rPr>
        <w:t xml:space="preserve"> che ha visto la zona teatro di dure battaglie. Saremo accompagnati dalla sapiente guida Loris </w:t>
      </w:r>
      <w:proofErr w:type="spellStart"/>
      <w:r w:rsidR="00992DD3">
        <w:rPr>
          <w:rFonts w:ascii="Cambria" w:hAnsi="Cambria" w:cs="Arial"/>
          <w:color w:val="000000"/>
        </w:rPr>
        <w:t>Lancedelli</w:t>
      </w:r>
      <w:proofErr w:type="spellEnd"/>
      <w:r w:rsidR="00992DD3">
        <w:rPr>
          <w:rFonts w:ascii="Cambria" w:hAnsi="Cambria" w:cs="Arial"/>
          <w:color w:val="000000"/>
        </w:rPr>
        <w:t xml:space="preserve"> che ha raccolto e catalogato tutti </w:t>
      </w:r>
      <w:r w:rsidR="0048399A">
        <w:rPr>
          <w:rFonts w:ascii="Cambria" w:hAnsi="Cambria" w:cs="Arial"/>
          <w:color w:val="000000"/>
        </w:rPr>
        <w:t>i</w:t>
      </w:r>
      <w:r w:rsidR="00992DD3">
        <w:rPr>
          <w:rFonts w:ascii="Cambria" w:hAnsi="Cambria" w:cs="Arial"/>
          <w:color w:val="000000"/>
        </w:rPr>
        <w:t xml:space="preserve"> reperti e le testimonianze presenti nel museo.</w:t>
      </w:r>
    </w:p>
    <w:p w:rsidR="0048399A" w:rsidRDefault="0048399A" w:rsidP="00A52E0D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Al termine</w:t>
      </w:r>
      <w:r w:rsidR="004816FE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per chi volesse</w:t>
      </w:r>
      <w:r w:rsidR="004816FE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è </w:t>
      </w:r>
      <w:r w:rsidR="004816FE">
        <w:rPr>
          <w:rFonts w:ascii="Cambria" w:hAnsi="Cambria" w:cs="Arial"/>
          <w:color w:val="000000"/>
        </w:rPr>
        <w:t>possibile</w:t>
      </w:r>
      <w:r>
        <w:rPr>
          <w:rFonts w:ascii="Cambria" w:hAnsi="Cambria" w:cs="Arial"/>
          <w:color w:val="000000"/>
        </w:rPr>
        <w:t xml:space="preserve"> pranzare presso il Rifugio Passo </w:t>
      </w:r>
      <w:proofErr w:type="spellStart"/>
      <w:r>
        <w:rPr>
          <w:rFonts w:ascii="Cambria" w:hAnsi="Cambria" w:cs="Arial"/>
          <w:color w:val="000000"/>
        </w:rPr>
        <w:t>Valparola</w:t>
      </w:r>
      <w:proofErr w:type="spellEnd"/>
      <w:r>
        <w:rPr>
          <w:rFonts w:ascii="Cambria" w:hAnsi="Cambria" w:cs="Arial"/>
          <w:color w:val="000000"/>
        </w:rPr>
        <w:t xml:space="preserve"> dove abbiamo concordato un men</w:t>
      </w:r>
      <w:r w:rsidR="004816FE">
        <w:rPr>
          <w:rFonts w:ascii="Cambria" w:hAnsi="Cambria" w:cs="Arial"/>
          <w:color w:val="000000"/>
        </w:rPr>
        <w:t>ù</w:t>
      </w:r>
      <w:r>
        <w:rPr>
          <w:rFonts w:ascii="Cambria" w:hAnsi="Cambria" w:cs="Arial"/>
          <w:color w:val="000000"/>
        </w:rPr>
        <w:t xml:space="preserve"> a prezzo fisso da regolare sul posto oppure pranzare al sacco.</w:t>
      </w:r>
    </w:p>
    <w:p w:rsidR="00A52E0D" w:rsidRPr="00C02560" w:rsidRDefault="00A52E0D" w:rsidP="00A52E0D">
      <w:pPr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IL </w:t>
      </w:r>
      <w:r w:rsidRPr="00C02560">
        <w:rPr>
          <w:rFonts w:ascii="Cambria" w:hAnsi="Cambria" w:cs="Arial"/>
          <w:b/>
          <w:bCs/>
          <w:color w:val="000000"/>
        </w:rPr>
        <w:t>PROGRAMMA</w:t>
      </w:r>
      <w:r>
        <w:rPr>
          <w:rFonts w:ascii="Cambria" w:hAnsi="Cambria" w:cs="Arial"/>
          <w:b/>
          <w:bCs/>
          <w:color w:val="000000"/>
        </w:rPr>
        <w:t xml:space="preserve"> PREVEDE</w:t>
      </w:r>
    </w:p>
    <w:p w:rsidR="00A52E0D" w:rsidRDefault="00A52E0D" w:rsidP="00A52E0D">
      <w:pPr>
        <w:ind w:left="1410" w:hanging="1410"/>
        <w:rPr>
          <w:rFonts w:ascii="Cambria" w:hAnsi="Cambria" w:cs="Arial"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Ore 9.30</w:t>
      </w:r>
      <w:r w:rsidRPr="00C02560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C02560">
        <w:rPr>
          <w:rFonts w:ascii="Cambria" w:hAnsi="Cambria" w:cs="Arial"/>
          <w:color w:val="000000"/>
          <w:sz w:val="18"/>
          <w:szCs w:val="18"/>
        </w:rPr>
        <w:tab/>
        <w:t xml:space="preserve">Ritrovo presso parcheggio libero a Passo </w:t>
      </w:r>
      <w:proofErr w:type="spellStart"/>
      <w:r>
        <w:rPr>
          <w:rFonts w:ascii="Cambria" w:hAnsi="Cambria" w:cs="Arial"/>
          <w:color w:val="000000"/>
          <w:sz w:val="18"/>
          <w:szCs w:val="18"/>
        </w:rPr>
        <w:t>Valparola</w:t>
      </w:r>
      <w:proofErr w:type="spellEnd"/>
      <w:r>
        <w:rPr>
          <w:rFonts w:ascii="Cambria" w:hAnsi="Cambria" w:cs="Arial"/>
          <w:color w:val="000000"/>
          <w:sz w:val="18"/>
          <w:szCs w:val="18"/>
        </w:rPr>
        <w:t xml:space="preserve"> (50mt dal Forte Tre sassi)</w:t>
      </w:r>
      <w:r w:rsidRPr="00C02560">
        <w:rPr>
          <w:rFonts w:ascii="Cambria" w:hAnsi="Cambria" w:cs="Arial"/>
          <w:color w:val="000000"/>
          <w:sz w:val="18"/>
          <w:szCs w:val="18"/>
        </w:rPr>
        <w:t xml:space="preserve">, </w:t>
      </w:r>
      <w:r w:rsidR="00FD2679">
        <w:rPr>
          <w:rFonts w:ascii="Cambria" w:hAnsi="Cambria" w:cs="Arial"/>
          <w:color w:val="000000"/>
          <w:sz w:val="18"/>
          <w:szCs w:val="18"/>
        </w:rPr>
        <w:t xml:space="preserve">da </w:t>
      </w:r>
      <w:r w:rsidR="0048399A">
        <w:rPr>
          <w:rFonts w:ascii="Cambria" w:hAnsi="Cambria" w:cs="Arial"/>
          <w:color w:val="000000"/>
          <w:sz w:val="18"/>
          <w:szCs w:val="18"/>
        </w:rPr>
        <w:t xml:space="preserve">raggiungere </w:t>
      </w:r>
      <w:r w:rsidR="0048399A" w:rsidRPr="00C02560">
        <w:rPr>
          <w:rFonts w:ascii="Cambria" w:hAnsi="Cambria" w:cs="Arial"/>
          <w:color w:val="000000"/>
          <w:sz w:val="18"/>
          <w:szCs w:val="18"/>
        </w:rPr>
        <w:t>con</w:t>
      </w:r>
      <w:r w:rsidRPr="00C02560">
        <w:rPr>
          <w:rFonts w:ascii="Cambria" w:hAnsi="Cambria" w:cs="Arial"/>
          <w:color w:val="000000"/>
          <w:sz w:val="18"/>
          <w:szCs w:val="18"/>
        </w:rPr>
        <w:t xml:space="preserve"> mezzi propri.</w:t>
      </w:r>
    </w:p>
    <w:p w:rsidR="00A52E0D" w:rsidRDefault="00A52E0D" w:rsidP="00A52E0D">
      <w:pPr>
        <w:ind w:left="1410" w:hanging="1410"/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Ore </w:t>
      </w:r>
      <w:r>
        <w:rPr>
          <w:rFonts w:ascii="Cambria" w:hAnsi="Cambria" w:cs="Arial"/>
          <w:b/>
          <w:bCs/>
          <w:color w:val="000000"/>
          <w:sz w:val="18"/>
          <w:szCs w:val="18"/>
        </w:rPr>
        <w:t>09</w:t>
      </w: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.</w:t>
      </w:r>
      <w:r>
        <w:rPr>
          <w:rFonts w:ascii="Cambria" w:hAnsi="Cambria" w:cs="Arial"/>
          <w:b/>
          <w:bCs/>
          <w:color w:val="000000"/>
          <w:sz w:val="18"/>
          <w:szCs w:val="18"/>
        </w:rPr>
        <w:t xml:space="preserve">45 </w:t>
      </w:r>
      <w:r>
        <w:rPr>
          <w:rFonts w:ascii="Cambria" w:hAnsi="Cambria" w:cs="Arial"/>
          <w:b/>
          <w:bCs/>
          <w:color w:val="000000"/>
          <w:sz w:val="18"/>
          <w:szCs w:val="18"/>
        </w:rPr>
        <w:tab/>
      </w:r>
      <w:r w:rsidRPr="006F2706">
        <w:rPr>
          <w:rFonts w:ascii="Cambria" w:hAnsi="Cambria" w:cs="Arial"/>
          <w:color w:val="000000"/>
          <w:sz w:val="18"/>
          <w:szCs w:val="18"/>
        </w:rPr>
        <w:t xml:space="preserve">Inizio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escursione 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alla galleria </w:t>
      </w:r>
      <w:proofErr w:type="spellStart"/>
      <w:r>
        <w:rPr>
          <w:rFonts w:ascii="Cambria" w:hAnsi="Cambria" w:cs="Arial"/>
          <w:bCs/>
          <w:color w:val="000000"/>
          <w:sz w:val="18"/>
          <w:szCs w:val="18"/>
        </w:rPr>
        <w:t>Goiginger</w:t>
      </w:r>
      <w:proofErr w:type="spellEnd"/>
      <w:r>
        <w:rPr>
          <w:rFonts w:ascii="Cambria" w:hAnsi="Cambria" w:cs="Arial"/>
          <w:bCs/>
          <w:color w:val="000000"/>
          <w:sz w:val="18"/>
          <w:szCs w:val="18"/>
        </w:rPr>
        <w:t xml:space="preserve">, che presenta finestre panoramiche verso la conca </w:t>
      </w:r>
      <w:proofErr w:type="spellStart"/>
      <w:r>
        <w:rPr>
          <w:rFonts w:ascii="Cambria" w:hAnsi="Cambria" w:cs="Arial"/>
          <w:bCs/>
          <w:color w:val="000000"/>
          <w:sz w:val="18"/>
          <w:szCs w:val="18"/>
        </w:rPr>
        <w:t>ampezzana</w:t>
      </w:r>
      <w:proofErr w:type="spellEnd"/>
      <w:r>
        <w:rPr>
          <w:rFonts w:ascii="Cambria" w:hAnsi="Cambria" w:cs="Arial"/>
          <w:bCs/>
          <w:color w:val="000000"/>
          <w:sz w:val="18"/>
          <w:szCs w:val="18"/>
        </w:rPr>
        <w:t xml:space="preserve">, o passeggiata all’aperto nei dintorni del passo </w:t>
      </w:r>
      <w:proofErr w:type="spellStart"/>
      <w:r>
        <w:rPr>
          <w:rFonts w:ascii="Cambria" w:hAnsi="Cambria" w:cs="Arial"/>
          <w:bCs/>
          <w:color w:val="000000"/>
          <w:sz w:val="18"/>
          <w:szCs w:val="18"/>
        </w:rPr>
        <w:t>Valparola</w:t>
      </w:r>
      <w:proofErr w:type="spellEnd"/>
      <w:r w:rsidR="0048399A">
        <w:rPr>
          <w:rFonts w:ascii="Cambria" w:hAnsi="Cambria" w:cs="Arial"/>
          <w:bCs/>
          <w:color w:val="000000"/>
          <w:sz w:val="18"/>
          <w:szCs w:val="18"/>
        </w:rPr>
        <w:t>.</w:t>
      </w:r>
    </w:p>
    <w:p w:rsidR="00A52E0D" w:rsidRDefault="00A52E0D" w:rsidP="00A52E0D">
      <w:pPr>
        <w:ind w:left="1410" w:hanging="1410"/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Ore </w:t>
      </w:r>
      <w:r>
        <w:rPr>
          <w:rFonts w:ascii="Cambria" w:hAnsi="Cambria" w:cs="Arial"/>
          <w:b/>
          <w:bCs/>
          <w:color w:val="000000"/>
          <w:sz w:val="18"/>
          <w:szCs w:val="18"/>
        </w:rPr>
        <w:t>11</w:t>
      </w: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.</w:t>
      </w:r>
      <w:r>
        <w:rPr>
          <w:rFonts w:ascii="Cambria" w:hAnsi="Cambria" w:cs="Arial"/>
          <w:b/>
          <w:bCs/>
          <w:color w:val="000000"/>
          <w:sz w:val="18"/>
          <w:szCs w:val="18"/>
        </w:rPr>
        <w:t>00</w:t>
      </w:r>
      <w:r>
        <w:rPr>
          <w:rFonts w:ascii="Cambria" w:hAnsi="Cambria" w:cs="Arial"/>
          <w:bCs/>
          <w:color w:val="000000"/>
          <w:sz w:val="18"/>
          <w:szCs w:val="18"/>
        </w:rPr>
        <w:tab/>
        <w:t>Visita Guidata al Museo Tre Sassi, interna ed esterna</w:t>
      </w:r>
      <w:r w:rsidR="00C4304B">
        <w:rPr>
          <w:rFonts w:ascii="Cambria" w:hAnsi="Cambria" w:cs="Arial"/>
          <w:bCs/>
          <w:color w:val="000000"/>
          <w:sz w:val="18"/>
          <w:szCs w:val="18"/>
        </w:rPr>
        <w:t>,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 presso trincee di guerra ricostruite</w:t>
      </w:r>
      <w:r w:rsidR="0048399A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con il gestore e collezionista che ha raccolto tutti i reperti presenti nel forte. </w:t>
      </w:r>
    </w:p>
    <w:p w:rsidR="00A52E0D" w:rsidRPr="00C02560" w:rsidRDefault="00A52E0D" w:rsidP="00A52E0D">
      <w:pPr>
        <w:ind w:left="1410" w:hanging="1410"/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Ore 13</w:t>
      </w:r>
      <w:r w:rsidR="00ED2B90">
        <w:rPr>
          <w:rFonts w:ascii="Cambria" w:hAnsi="Cambria" w:cs="Arial"/>
          <w:b/>
          <w:bCs/>
          <w:color w:val="000000"/>
          <w:sz w:val="18"/>
          <w:szCs w:val="18"/>
        </w:rPr>
        <w:t>.</w:t>
      </w:r>
      <w:r>
        <w:rPr>
          <w:rFonts w:ascii="Cambria" w:hAnsi="Cambria" w:cs="Arial"/>
          <w:b/>
          <w:bCs/>
          <w:color w:val="000000"/>
          <w:sz w:val="18"/>
          <w:szCs w:val="18"/>
        </w:rPr>
        <w:t>15</w:t>
      </w:r>
      <w:r>
        <w:rPr>
          <w:rFonts w:ascii="Cambria" w:hAnsi="Cambria" w:cs="Arial"/>
          <w:b/>
          <w:bCs/>
          <w:color w:val="000000"/>
          <w:sz w:val="18"/>
          <w:szCs w:val="18"/>
        </w:rPr>
        <w:tab/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Pranzo presso il</w:t>
      </w: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R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ifugio Passo </w:t>
      </w:r>
      <w:proofErr w:type="spellStart"/>
      <w:r>
        <w:rPr>
          <w:rFonts w:ascii="Cambria" w:hAnsi="Cambria" w:cs="Arial"/>
          <w:bCs/>
          <w:color w:val="000000"/>
          <w:sz w:val="18"/>
          <w:szCs w:val="18"/>
        </w:rPr>
        <w:t>Valparola</w:t>
      </w:r>
      <w:proofErr w:type="spellEnd"/>
      <w:r w:rsidRPr="00C02560">
        <w:rPr>
          <w:rFonts w:ascii="Cambria" w:hAnsi="Cambria" w:cs="Arial"/>
          <w:bCs/>
          <w:color w:val="000000"/>
          <w:sz w:val="18"/>
          <w:szCs w:val="18"/>
        </w:rPr>
        <w:t>.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="00ED2B90">
        <w:rPr>
          <w:rFonts w:ascii="Cambria" w:hAnsi="Cambria" w:cs="Arial"/>
          <w:bCs/>
          <w:color w:val="000000"/>
          <w:sz w:val="18"/>
          <w:szCs w:val="18"/>
        </w:rPr>
        <w:t>Al termine r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ientro al </w:t>
      </w:r>
      <w:r w:rsidR="00C4304B">
        <w:rPr>
          <w:rFonts w:ascii="Cambria" w:hAnsi="Cambria" w:cs="Arial"/>
          <w:bCs/>
          <w:color w:val="000000"/>
          <w:sz w:val="18"/>
          <w:szCs w:val="18"/>
        </w:rPr>
        <w:t>parcheggio con</w:t>
      </w:r>
      <w:r w:rsidR="00ED2B90">
        <w:rPr>
          <w:rFonts w:ascii="Cambria" w:hAnsi="Cambria" w:cs="Arial"/>
          <w:bCs/>
          <w:color w:val="000000"/>
          <w:sz w:val="18"/>
          <w:szCs w:val="18"/>
        </w:rPr>
        <w:t xml:space="preserve"> breve passeggiata di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 circa 20 minuti.</w:t>
      </w:r>
    </w:p>
    <w:p w:rsidR="00A52E0D" w:rsidRPr="00C02560" w:rsidRDefault="00A52E0D" w:rsidP="00A52E0D">
      <w:pPr>
        <w:ind w:left="45"/>
        <w:rPr>
          <w:rFonts w:ascii="Cambria" w:hAnsi="Cambria" w:cs="Arial"/>
          <w:bCs/>
          <w:color w:val="000000"/>
          <w:sz w:val="18"/>
          <w:szCs w:val="18"/>
        </w:rPr>
      </w:pPr>
    </w:p>
    <w:p w:rsidR="00A52E0D" w:rsidRPr="00C02560" w:rsidRDefault="00A52E0D" w:rsidP="00A52E0D">
      <w:pPr>
        <w:tabs>
          <w:tab w:val="left" w:pos="2175"/>
        </w:tabs>
        <w:ind w:left="45"/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Ecco le proposte del menù:                          </w:t>
      </w:r>
    </w:p>
    <w:p w:rsidR="00A52E0D" w:rsidRPr="00A6424D" w:rsidRDefault="00A52E0D" w:rsidP="00A52E0D">
      <w:pPr>
        <w:tabs>
          <w:tab w:val="left" w:pos="2175"/>
        </w:tabs>
        <w:ind w:left="1416" w:hanging="1416"/>
        <w:rPr>
          <w:rFonts w:ascii="Cambria" w:hAnsi="Cambria" w:cs="Arial"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 Menù </w:t>
      </w:r>
      <w:r>
        <w:rPr>
          <w:rFonts w:ascii="Cambria" w:hAnsi="Cambria" w:cs="Arial"/>
          <w:b/>
          <w:bCs/>
          <w:color w:val="000000"/>
          <w:sz w:val="18"/>
          <w:szCs w:val="18"/>
        </w:rPr>
        <w:t>adulti</w:t>
      </w: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: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>
        <w:rPr>
          <w:rFonts w:ascii="Cambria" w:hAnsi="Cambria" w:cs="Arial"/>
          <w:bCs/>
          <w:color w:val="000000"/>
          <w:sz w:val="18"/>
          <w:szCs w:val="18"/>
        </w:rPr>
        <w:tab/>
        <w:t>Un p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rimo a scelta </w:t>
      </w:r>
      <w:r>
        <w:rPr>
          <w:rFonts w:ascii="Cambria" w:hAnsi="Cambria" w:cs="Arial"/>
          <w:bCs/>
          <w:color w:val="000000"/>
          <w:sz w:val="18"/>
          <w:szCs w:val="18"/>
        </w:rPr>
        <w:t>tra pasta ai funghi e pasta in fonduta ai formaggi di malga; un secondo a scelta tra</w:t>
      </w:r>
      <w:r w:rsidR="000C39AD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="000C39AD" w:rsidRPr="000C39AD">
        <w:rPr>
          <w:rFonts w:ascii="Cambria" w:hAnsi="Cambria" w:cs="Arial"/>
          <w:color w:val="000000"/>
          <w:sz w:val="18"/>
          <w:szCs w:val="18"/>
        </w:rPr>
        <w:t>P</w:t>
      </w:r>
      <w:r w:rsidRPr="00A6424D">
        <w:rPr>
          <w:rFonts w:ascii="Cambria" w:hAnsi="Cambria" w:cs="Arial"/>
          <w:color w:val="000000"/>
          <w:sz w:val="18"/>
          <w:szCs w:val="18"/>
        </w:rPr>
        <w:t>olenta</w:t>
      </w:r>
      <w:r>
        <w:rPr>
          <w:rFonts w:ascii="Cambria" w:hAnsi="Cambria" w:cs="Arial"/>
          <w:color w:val="000000"/>
          <w:sz w:val="18"/>
          <w:szCs w:val="18"/>
        </w:rPr>
        <w:t xml:space="preserve"> con capriolo in salmì e spezzatino di manzo con patate arrosto; strudel di mele con salsa alla vaniglia, acqua vino e caffè</w:t>
      </w:r>
      <w:r w:rsidR="009F7EAF">
        <w:rPr>
          <w:rFonts w:ascii="Cambria" w:hAnsi="Cambria" w:cs="Arial"/>
          <w:color w:val="000000"/>
          <w:sz w:val="18"/>
          <w:szCs w:val="18"/>
        </w:rPr>
        <w:t xml:space="preserve"> </w:t>
      </w:r>
      <w:r w:rsidR="009F7EAF" w:rsidRPr="00534670">
        <w:rPr>
          <w:rFonts w:ascii="Cambria" w:hAnsi="Cambria" w:cs="Arial"/>
          <w:b/>
          <w:bCs/>
          <w:color w:val="000000"/>
          <w:sz w:val="18"/>
          <w:szCs w:val="18"/>
        </w:rPr>
        <w:t>al prezzo di € 28,00</w:t>
      </w:r>
      <w:r w:rsidR="00534670">
        <w:rPr>
          <w:rFonts w:ascii="Cambria" w:hAnsi="Cambria" w:cs="Arial"/>
          <w:b/>
          <w:bCs/>
          <w:color w:val="000000"/>
          <w:sz w:val="18"/>
          <w:szCs w:val="18"/>
        </w:rPr>
        <w:t>.</w:t>
      </w:r>
    </w:p>
    <w:p w:rsidR="00B9184D" w:rsidRDefault="00A52E0D" w:rsidP="00534670">
      <w:pPr>
        <w:tabs>
          <w:tab w:val="left" w:pos="2175"/>
        </w:tabs>
        <w:rPr>
          <w:rFonts w:ascii="Cambria" w:hAnsi="Cambria" w:cs="Arial"/>
          <w:b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Menù </w:t>
      </w:r>
      <w:r w:rsidR="00655246" w:rsidRPr="00C02560">
        <w:rPr>
          <w:rFonts w:ascii="Cambria" w:hAnsi="Cambria" w:cs="Arial"/>
          <w:b/>
          <w:bCs/>
          <w:color w:val="000000"/>
          <w:sz w:val="18"/>
          <w:szCs w:val="18"/>
        </w:rPr>
        <w:t>bambini:</w:t>
      </w:r>
      <w:r w:rsidR="00655246">
        <w:rPr>
          <w:rFonts w:ascii="Cambria" w:hAnsi="Cambria" w:cs="Arial"/>
          <w:b/>
          <w:bCs/>
          <w:color w:val="000000"/>
          <w:sz w:val="18"/>
          <w:szCs w:val="18"/>
        </w:rPr>
        <w:t xml:space="preserve"> 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Piatto a scelta </w:t>
      </w:r>
      <w:r>
        <w:rPr>
          <w:rFonts w:ascii="Cambria" w:hAnsi="Cambria" w:cs="Arial"/>
          <w:bCs/>
          <w:color w:val="000000"/>
          <w:sz w:val="18"/>
          <w:szCs w:val="18"/>
        </w:rPr>
        <w:t>fra pasta al pomodoro e cotoletta alla milanese con patate fritte e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 bibita </w:t>
      </w:r>
      <w:r w:rsidR="00534670" w:rsidRPr="00534670">
        <w:rPr>
          <w:rFonts w:ascii="Cambria" w:hAnsi="Cambria" w:cs="Arial"/>
          <w:b/>
          <w:color w:val="000000"/>
          <w:sz w:val="18"/>
          <w:szCs w:val="18"/>
        </w:rPr>
        <w:t>al prezzo di € 12,00</w:t>
      </w:r>
      <w:r w:rsidR="00534670">
        <w:rPr>
          <w:rFonts w:ascii="Cambria" w:hAnsi="Cambria" w:cs="Arial"/>
          <w:b/>
          <w:color w:val="000000"/>
          <w:sz w:val="18"/>
          <w:szCs w:val="18"/>
        </w:rPr>
        <w:t>.</w:t>
      </w:r>
    </w:p>
    <w:p w:rsidR="00534670" w:rsidRDefault="00C07081" w:rsidP="00C6088E">
      <w:pPr>
        <w:tabs>
          <w:tab w:val="left" w:pos="2175"/>
        </w:tabs>
        <w:rPr>
          <w:rFonts w:ascii="Cambria" w:hAnsi="Cambria" w:cs="Arial"/>
          <w:b/>
          <w:color w:val="000000"/>
          <w:sz w:val="18"/>
          <w:szCs w:val="18"/>
        </w:rPr>
      </w:pPr>
      <w:r>
        <w:rPr>
          <w:rFonts w:ascii="Cambria" w:hAnsi="Cambria" w:cs="Arial"/>
          <w:b/>
          <w:color w:val="000000"/>
          <w:sz w:val="18"/>
          <w:szCs w:val="18"/>
        </w:rPr>
        <w:t xml:space="preserve">Eventuali variazioni andranno richieste direttamente al ristorante </w:t>
      </w:r>
      <w:r w:rsidR="004A7E90">
        <w:rPr>
          <w:rFonts w:ascii="Cambria" w:hAnsi="Cambria" w:cs="Arial"/>
          <w:b/>
          <w:color w:val="000000"/>
          <w:sz w:val="18"/>
          <w:szCs w:val="18"/>
        </w:rPr>
        <w:t>e pagat</w:t>
      </w:r>
      <w:r w:rsidR="00655246">
        <w:rPr>
          <w:rFonts w:ascii="Cambria" w:hAnsi="Cambria" w:cs="Arial"/>
          <w:b/>
          <w:color w:val="000000"/>
          <w:sz w:val="18"/>
          <w:szCs w:val="18"/>
        </w:rPr>
        <w:t>e</w:t>
      </w:r>
      <w:r w:rsidR="004A7E90">
        <w:rPr>
          <w:rFonts w:ascii="Cambria" w:hAnsi="Cambria" w:cs="Arial"/>
          <w:b/>
          <w:color w:val="000000"/>
          <w:sz w:val="18"/>
          <w:szCs w:val="18"/>
        </w:rPr>
        <w:t xml:space="preserve"> dai soci direttamente in loco.</w:t>
      </w:r>
    </w:p>
    <w:p w:rsidR="00A52E0D" w:rsidRPr="00C02560" w:rsidRDefault="004F2011" w:rsidP="00A52E0D">
      <w:pPr>
        <w:tabs>
          <w:tab w:val="left" w:pos="2175"/>
        </w:tabs>
        <w:rPr>
          <w:rFonts w:ascii="Cambria" w:hAnsi="Cambria" w:cs="Arial"/>
          <w:b/>
          <w:bCs/>
          <w:color w:val="000000"/>
          <w:sz w:val="18"/>
          <w:szCs w:val="18"/>
        </w:rPr>
      </w:pPr>
      <w:r>
        <w:rPr>
          <w:rFonts w:ascii="Cambria" w:hAnsi="Cambria" w:cs="Arial"/>
          <w:b/>
          <w:color w:val="000000"/>
          <w:sz w:val="18"/>
          <w:szCs w:val="18"/>
        </w:rPr>
        <w:t xml:space="preserve">Consigliabile comunque prenotare uno dei </w:t>
      </w:r>
      <w:r w:rsidR="0081571D">
        <w:rPr>
          <w:rFonts w:ascii="Cambria" w:hAnsi="Cambria" w:cs="Arial"/>
          <w:b/>
          <w:color w:val="000000"/>
          <w:sz w:val="18"/>
          <w:szCs w:val="18"/>
        </w:rPr>
        <w:t>menu indicat</w:t>
      </w:r>
      <w:r w:rsidR="00655246">
        <w:rPr>
          <w:rFonts w:ascii="Cambria" w:hAnsi="Cambria" w:cs="Arial"/>
          <w:b/>
          <w:color w:val="000000"/>
          <w:sz w:val="18"/>
          <w:szCs w:val="18"/>
        </w:rPr>
        <w:t>i</w:t>
      </w:r>
      <w:r w:rsidR="0081571D">
        <w:rPr>
          <w:rFonts w:ascii="Cambria" w:hAnsi="Cambria" w:cs="Arial"/>
          <w:b/>
          <w:color w:val="000000"/>
          <w:sz w:val="18"/>
          <w:szCs w:val="18"/>
        </w:rPr>
        <w:t xml:space="preserve"> per essere certi di avere il posto riservato.</w:t>
      </w:r>
    </w:p>
    <w:p w:rsidR="00A52E0D" w:rsidRPr="00C02560" w:rsidRDefault="00A52E0D" w:rsidP="00A52E0D">
      <w:pPr>
        <w:rPr>
          <w:rFonts w:ascii="Cambria" w:hAnsi="Cambria" w:cs="Arial"/>
          <w:b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Attrezzatura</w:t>
      </w:r>
      <w:r w:rsidR="00C737CF">
        <w:rPr>
          <w:rFonts w:ascii="Cambria" w:hAnsi="Cambria" w:cs="Arial"/>
          <w:b/>
          <w:bCs/>
          <w:color w:val="000000"/>
          <w:sz w:val="18"/>
          <w:szCs w:val="18"/>
        </w:rPr>
        <w:t xml:space="preserve"> Consigliata</w:t>
      </w:r>
    </w:p>
    <w:p w:rsidR="007D22C6" w:rsidRDefault="007D22C6" w:rsidP="00A52E0D">
      <w:pPr>
        <w:rPr>
          <w:rFonts w:ascii="Cambria" w:hAnsi="Cambria" w:cs="Arial"/>
          <w:bCs/>
          <w:color w:val="000000"/>
          <w:sz w:val="18"/>
          <w:szCs w:val="18"/>
        </w:rPr>
      </w:pPr>
      <w:r>
        <w:rPr>
          <w:rFonts w:ascii="Cambria" w:hAnsi="Cambria" w:cs="Arial"/>
          <w:bCs/>
          <w:color w:val="000000"/>
          <w:sz w:val="18"/>
          <w:szCs w:val="18"/>
        </w:rPr>
        <w:t>Abbigliamento da montagna adeguato al periodo e all</w:t>
      </w:r>
      <w:r w:rsidR="002376CD">
        <w:rPr>
          <w:rFonts w:ascii="Cambria" w:hAnsi="Cambria" w:cs="Arial"/>
          <w:bCs/>
          <w:color w:val="000000"/>
          <w:sz w:val="18"/>
          <w:szCs w:val="18"/>
        </w:rPr>
        <w:t>a quota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 (2.168 m).</w:t>
      </w:r>
    </w:p>
    <w:p w:rsidR="00A52E0D" w:rsidRPr="00C02560" w:rsidRDefault="00A52E0D" w:rsidP="00A52E0D">
      <w:pPr>
        <w:rPr>
          <w:rFonts w:ascii="Cambria" w:hAnsi="Cambria" w:cs="Arial"/>
          <w:bCs/>
          <w:color w:val="000000"/>
          <w:sz w:val="18"/>
          <w:szCs w:val="18"/>
        </w:rPr>
      </w:pPr>
      <w:r>
        <w:rPr>
          <w:rFonts w:ascii="Cambria" w:hAnsi="Cambria" w:cs="Arial"/>
          <w:bCs/>
          <w:color w:val="000000"/>
          <w:sz w:val="18"/>
          <w:szCs w:val="18"/>
        </w:rPr>
        <w:t>Per la galleria necessaria una pila frontale o torcia elettrica</w:t>
      </w:r>
      <w:r w:rsidR="00655246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e calzature da montagna; </w:t>
      </w:r>
      <w:r w:rsidR="007D22C6">
        <w:rPr>
          <w:rFonts w:ascii="Cambria" w:hAnsi="Cambria" w:cs="Arial"/>
          <w:bCs/>
          <w:color w:val="000000"/>
          <w:sz w:val="18"/>
          <w:szCs w:val="18"/>
        </w:rPr>
        <w:t xml:space="preserve">è 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preferibile avere un capo di abbigliamento in più da indossare all’interno in quanto la temperatura in galleria non è mai elevata. Per chi lo possiede si consiglia </w:t>
      </w:r>
      <w:r w:rsidR="00C737CF">
        <w:rPr>
          <w:rFonts w:ascii="Cambria" w:hAnsi="Cambria" w:cs="Arial"/>
          <w:bCs/>
          <w:color w:val="000000"/>
          <w:sz w:val="18"/>
          <w:szCs w:val="18"/>
        </w:rPr>
        <w:t xml:space="preserve">l’uso di 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caschetto da bici o da ferrata anche se la galleria non è particolarmente bassa. </w:t>
      </w:r>
    </w:p>
    <w:p w:rsidR="00A52E0D" w:rsidRPr="00C02560" w:rsidRDefault="00A52E0D" w:rsidP="00A52E0D">
      <w:pPr>
        <w:rPr>
          <w:rFonts w:ascii="Cambria" w:hAnsi="Cambria" w:cs="Arial"/>
          <w:bCs/>
          <w:color w:val="000000"/>
          <w:sz w:val="18"/>
          <w:szCs w:val="18"/>
        </w:rPr>
      </w:pPr>
    </w:p>
    <w:p w:rsidR="00A52E0D" w:rsidRPr="006F2706" w:rsidRDefault="00A52E0D" w:rsidP="00A52E0D">
      <w:pPr>
        <w:rPr>
          <w:rFonts w:ascii="Cambria" w:hAnsi="Cambria" w:cs="Arial"/>
          <w:b/>
          <w:bCs/>
          <w:color w:val="000000"/>
        </w:rPr>
      </w:pPr>
      <w:r w:rsidRPr="006F2706">
        <w:rPr>
          <w:rFonts w:ascii="Cambria" w:hAnsi="Cambria" w:cs="Arial"/>
          <w:b/>
          <w:bCs/>
          <w:color w:val="000000"/>
        </w:rPr>
        <w:t>Numero minimo partecipanti 20 persone.</w:t>
      </w:r>
    </w:p>
    <w:p w:rsidR="000B3811" w:rsidRDefault="00A52E0D" w:rsidP="00A52E0D">
      <w:pPr>
        <w:rPr>
          <w:rFonts w:ascii="Cambria" w:hAnsi="Cambria" w:cs="Arial"/>
          <w:b/>
          <w:bCs/>
          <w:color w:val="000000"/>
        </w:rPr>
      </w:pPr>
      <w:r w:rsidRPr="006F2706">
        <w:rPr>
          <w:rFonts w:ascii="Cambria" w:hAnsi="Cambria" w:cs="Arial"/>
          <w:b/>
          <w:bCs/>
          <w:color w:val="000000"/>
        </w:rPr>
        <w:t>Quote</w:t>
      </w:r>
      <w:r w:rsidR="000B3811">
        <w:rPr>
          <w:rFonts w:ascii="Cambria" w:hAnsi="Cambria" w:cs="Arial"/>
          <w:b/>
          <w:bCs/>
          <w:color w:val="000000"/>
        </w:rPr>
        <w:t xml:space="preserve"> per Visita guidata al Museo Tre Sassi</w:t>
      </w:r>
      <w:r w:rsidRPr="006F2706">
        <w:rPr>
          <w:rFonts w:ascii="Cambria" w:hAnsi="Cambria" w:cs="Arial"/>
          <w:b/>
          <w:bCs/>
          <w:color w:val="000000"/>
        </w:rPr>
        <w:t xml:space="preserve"> </w:t>
      </w:r>
      <w:r w:rsidR="00D14671">
        <w:rPr>
          <w:rFonts w:ascii="Cambria" w:hAnsi="Cambria" w:cs="Arial"/>
          <w:b/>
          <w:bCs/>
          <w:color w:val="000000"/>
        </w:rPr>
        <w:tab/>
      </w:r>
      <w:r w:rsidR="00EE0097">
        <w:rPr>
          <w:rFonts w:ascii="Cambria" w:hAnsi="Cambria" w:cs="Arial"/>
          <w:b/>
          <w:bCs/>
          <w:color w:val="000000"/>
        </w:rPr>
        <w:t>12</w:t>
      </w:r>
      <w:r w:rsidRPr="006F2706">
        <w:rPr>
          <w:rFonts w:ascii="Cambria" w:hAnsi="Cambria" w:cs="Arial"/>
          <w:b/>
          <w:bCs/>
          <w:color w:val="000000"/>
        </w:rPr>
        <w:t xml:space="preserve"> € soci </w:t>
      </w:r>
      <w:r w:rsidR="002376CD">
        <w:rPr>
          <w:rFonts w:ascii="Cambria" w:hAnsi="Cambria" w:cs="Arial"/>
          <w:b/>
          <w:bCs/>
          <w:color w:val="000000"/>
        </w:rPr>
        <w:t>ordinari, familiari ed aggregati;</w:t>
      </w:r>
    </w:p>
    <w:p w:rsidR="00A52E0D" w:rsidRPr="006F2706" w:rsidRDefault="002376CD" w:rsidP="00D14671">
      <w:pPr>
        <w:ind w:left="4956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gratis</w:t>
      </w:r>
      <w:r w:rsidR="00A52E0D" w:rsidRPr="006F2706">
        <w:rPr>
          <w:rFonts w:ascii="Cambria" w:hAnsi="Cambria" w:cs="Arial"/>
          <w:b/>
          <w:bCs/>
          <w:color w:val="000000"/>
        </w:rPr>
        <w:t xml:space="preserve"> inferiori anni </w:t>
      </w:r>
      <w:r w:rsidR="00A52E0D">
        <w:rPr>
          <w:rFonts w:ascii="Cambria" w:hAnsi="Cambria" w:cs="Arial"/>
          <w:b/>
          <w:bCs/>
          <w:color w:val="000000"/>
        </w:rPr>
        <w:t>11</w:t>
      </w:r>
      <w:r w:rsidR="00A52E0D" w:rsidRPr="006F2706">
        <w:rPr>
          <w:rFonts w:ascii="Cambria" w:hAnsi="Cambria" w:cs="Arial"/>
          <w:b/>
          <w:bCs/>
          <w:color w:val="000000"/>
        </w:rPr>
        <w:t>.</w:t>
      </w:r>
    </w:p>
    <w:p w:rsidR="00A52E0D" w:rsidRPr="006F2706" w:rsidRDefault="00A52E0D" w:rsidP="00A52E0D">
      <w:pPr>
        <w:rPr>
          <w:rFonts w:ascii="Cambria" w:hAnsi="Cambria" w:cs="Arial"/>
        </w:rPr>
      </w:pPr>
    </w:p>
    <w:p w:rsidR="00A52E0D" w:rsidRPr="00C02560" w:rsidRDefault="00A52E0D" w:rsidP="00A52E0D">
      <w:pPr>
        <w:rPr>
          <w:rFonts w:ascii="Cambria" w:hAnsi="Cambria" w:cs="Arial"/>
          <w:b/>
          <w:bCs/>
          <w:u w:val="single"/>
        </w:rPr>
      </w:pPr>
      <w:r w:rsidRPr="00C02560">
        <w:rPr>
          <w:rFonts w:ascii="Cambria" w:hAnsi="Cambria" w:cs="Arial"/>
        </w:rPr>
        <w:t xml:space="preserve">Inviare la scheda di adesione </w:t>
      </w:r>
      <w:r w:rsidRPr="00C02560">
        <w:rPr>
          <w:rFonts w:ascii="Cambria" w:hAnsi="Cambria" w:cs="Arial"/>
          <w:b/>
          <w:bCs/>
          <w:u w:val="single"/>
        </w:rPr>
        <w:t xml:space="preserve">entro il </w:t>
      </w:r>
      <w:r w:rsidR="00780131">
        <w:rPr>
          <w:rFonts w:ascii="Cambria" w:hAnsi="Cambria" w:cs="Arial"/>
          <w:b/>
          <w:bCs/>
          <w:u w:val="single"/>
        </w:rPr>
        <w:t>10</w:t>
      </w:r>
      <w:r>
        <w:rPr>
          <w:rFonts w:ascii="Cambria" w:hAnsi="Cambria" w:cs="Arial"/>
          <w:b/>
          <w:bCs/>
          <w:u w:val="single"/>
        </w:rPr>
        <w:t xml:space="preserve"> giugno</w:t>
      </w:r>
      <w:r w:rsidR="00780131">
        <w:rPr>
          <w:rFonts w:ascii="Cambria" w:hAnsi="Cambria" w:cs="Arial"/>
          <w:b/>
          <w:bCs/>
          <w:u w:val="single"/>
        </w:rPr>
        <w:t xml:space="preserve"> a</w:t>
      </w:r>
      <w:r w:rsidRPr="00C02560">
        <w:rPr>
          <w:rFonts w:ascii="Cambria" w:hAnsi="Cambria" w:cs="Arial"/>
          <w:b/>
          <w:bCs/>
          <w:u w:val="single"/>
        </w:rPr>
        <w:t>:</w:t>
      </w:r>
    </w:p>
    <w:p w:rsidR="00A52E0D" w:rsidRPr="00C02560" w:rsidRDefault="00F264D2" w:rsidP="00A52E0D">
      <w:pPr>
        <w:ind w:firstLine="708"/>
        <w:rPr>
          <w:rFonts w:ascii="Cambria" w:hAnsi="Cambria" w:cs="Arial"/>
        </w:rPr>
      </w:pPr>
      <w:hyperlink r:id="rId12" w:history="1">
        <w:r w:rsidR="00A52E0D" w:rsidRPr="00271B06">
          <w:rPr>
            <w:rStyle w:val="Collegamentoipertestuale"/>
            <w:rFonts w:ascii="Cambria" w:hAnsi="Cambria" w:cs="Arial"/>
          </w:rPr>
          <w:t>monica.circolo.belluno@mail.com</w:t>
        </w:r>
      </w:hyperlink>
    </w:p>
    <w:p w:rsidR="00A52E0D" w:rsidRPr="00C02560" w:rsidRDefault="00F264D2" w:rsidP="00A52E0D">
      <w:pPr>
        <w:ind w:firstLine="708"/>
        <w:rPr>
          <w:rFonts w:ascii="Cambria" w:hAnsi="Cambria" w:cs="Arial"/>
        </w:rPr>
      </w:pPr>
      <w:hyperlink r:id="rId13" w:history="1">
        <w:r w:rsidR="00A52E0D" w:rsidRPr="00297001">
          <w:rPr>
            <w:rStyle w:val="Collegamentoipertestuale"/>
            <w:rFonts w:ascii="Cambria" w:hAnsi="Cambria" w:cs="Arial"/>
          </w:rPr>
          <w:t>circolovicenza@alice.it</w:t>
        </w:r>
      </w:hyperlink>
      <w:r w:rsidR="00A52E0D" w:rsidRPr="00C02560">
        <w:rPr>
          <w:rFonts w:ascii="Cambria" w:hAnsi="Cambria" w:cs="Arial"/>
        </w:rPr>
        <w:t xml:space="preserve">  </w:t>
      </w:r>
    </w:p>
    <w:p w:rsidR="00FD1C99" w:rsidRDefault="00DB3E75" w:rsidP="00FD1C99">
      <w:pPr>
        <w:rPr>
          <w:rFonts w:ascii="Cambria" w:hAnsi="Cambria" w:cs="Arial"/>
        </w:rPr>
      </w:pPr>
      <w:r>
        <w:rPr>
          <w:rFonts w:ascii="Cambria" w:hAnsi="Cambria" w:cs="Arial"/>
        </w:rPr>
        <w:t>INFO:</w:t>
      </w:r>
      <w:r>
        <w:rPr>
          <w:rFonts w:ascii="Cambria" w:hAnsi="Cambria" w:cs="Arial"/>
        </w:rPr>
        <w:tab/>
      </w:r>
      <w:r w:rsidR="00FD1C99">
        <w:rPr>
          <w:rFonts w:ascii="Cambria" w:hAnsi="Cambria" w:cs="Arial"/>
        </w:rPr>
        <w:tab/>
        <w:t xml:space="preserve">Andrea </w:t>
      </w:r>
      <w:proofErr w:type="spellStart"/>
      <w:r w:rsidR="00FD1C99">
        <w:rPr>
          <w:rFonts w:ascii="Cambria" w:hAnsi="Cambria" w:cs="Arial"/>
        </w:rPr>
        <w:t>Larese</w:t>
      </w:r>
      <w:proofErr w:type="spellEnd"/>
      <w:r w:rsidR="00FD1C99">
        <w:rPr>
          <w:rFonts w:ascii="Cambria" w:hAnsi="Cambria" w:cs="Arial"/>
        </w:rPr>
        <w:t xml:space="preserve"> Capo </w:t>
      </w:r>
      <w:r>
        <w:rPr>
          <w:rFonts w:ascii="Cambria" w:hAnsi="Cambria" w:cs="Arial"/>
        </w:rPr>
        <w:tab/>
      </w:r>
      <w:proofErr w:type="spellStart"/>
      <w:r w:rsidR="00FD1C99">
        <w:rPr>
          <w:rFonts w:ascii="Cambria" w:hAnsi="Cambria" w:cs="Arial"/>
        </w:rPr>
        <w:t>cell</w:t>
      </w:r>
      <w:proofErr w:type="spellEnd"/>
      <w:r w:rsidR="00FD1C99">
        <w:rPr>
          <w:rFonts w:ascii="Cambria" w:hAnsi="Cambria" w:cs="Arial"/>
        </w:rPr>
        <w:t xml:space="preserve">. 3403003558 </w:t>
      </w:r>
    </w:p>
    <w:p w:rsidR="00FD1C99" w:rsidRPr="00FD1C99" w:rsidRDefault="00FD1C99" w:rsidP="00FD1C99">
      <w:pPr>
        <w:ind w:left="708" w:firstLine="708"/>
        <w:rPr>
          <w:rFonts w:ascii="Cambria" w:hAnsi="Cambria" w:cs="Arial"/>
        </w:rPr>
      </w:pPr>
      <w:r w:rsidRPr="00FD1C99">
        <w:rPr>
          <w:rFonts w:ascii="Cambria" w:hAnsi="Cambria"/>
          <w:bCs/>
          <w:iCs/>
          <w:color w:val="000000"/>
        </w:rPr>
        <w:t>Alessio Ori</w:t>
      </w:r>
      <w:r>
        <w:rPr>
          <w:rFonts w:ascii="Cambria" w:hAnsi="Cambria"/>
          <w:bCs/>
          <w:iCs/>
          <w:color w:val="000000"/>
        </w:rPr>
        <w:tab/>
      </w:r>
      <w:r>
        <w:rPr>
          <w:rFonts w:ascii="Cambria" w:hAnsi="Cambria"/>
          <w:bCs/>
          <w:iCs/>
          <w:color w:val="000000"/>
        </w:rPr>
        <w:tab/>
      </w:r>
      <w:proofErr w:type="spellStart"/>
      <w:r w:rsidRPr="00FD1C99">
        <w:rPr>
          <w:rFonts w:ascii="Cambria" w:hAnsi="Cambria" w:cs="Arial"/>
          <w:bCs/>
        </w:rPr>
        <w:t>cell</w:t>
      </w:r>
      <w:proofErr w:type="spellEnd"/>
      <w:r w:rsidRPr="00FD1C99">
        <w:rPr>
          <w:rFonts w:ascii="Cambria" w:hAnsi="Cambria" w:cs="Arial"/>
        </w:rPr>
        <w:t>. 3346959550</w:t>
      </w:r>
    </w:p>
    <w:p w:rsidR="00FD1C99" w:rsidRDefault="00FD1C99" w:rsidP="00FD1C99">
      <w:pPr>
        <w:ind w:left="708"/>
        <w:jc w:val="center"/>
        <w:rPr>
          <w:rFonts w:ascii="Cambria" w:hAnsi="Cambria" w:cs="Times New Roman"/>
          <w:i/>
          <w:color w:val="000000"/>
        </w:rPr>
      </w:pPr>
    </w:p>
    <w:p w:rsidR="0045491F" w:rsidRDefault="0045491F">
      <w:pPr>
        <w:rPr>
          <w:rFonts w:ascii="Arial" w:hAnsi="Arial" w:cs="Arial"/>
          <w:b/>
          <w:bCs/>
          <w:sz w:val="20"/>
          <w:szCs w:val="20"/>
        </w:rPr>
      </w:pPr>
    </w:p>
    <w:p w:rsidR="00C01FAB" w:rsidRDefault="00C01FAB" w:rsidP="00C01FAB">
      <w:pPr>
        <w:spacing w:after="0"/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"... </w:t>
      </w:r>
      <w:r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shd w:val="clear" w:color="auto" w:fill="FFFFFF"/>
        </w:rPr>
        <w:t>per il pagamento</w:t>
      </w:r>
      <w:r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 della quota relativa sarà sufficiente restituire all'indirizzo mail </w:t>
      </w:r>
      <w:hyperlink r:id="rId14" w:tooltip="mailto:circolovicenza.unicredit@gmail.com" w:history="1">
        <w:r>
          <w:rPr>
            <w:rStyle w:val="wtemail"/>
            <w:rFonts w:ascii="Arial" w:hAnsi="Arial" w:cs="Arial"/>
            <w:b/>
            <w:bCs/>
            <w:i/>
            <w:iCs/>
            <w:sz w:val="24"/>
            <w:szCs w:val="24"/>
            <w:bdr w:val="none" w:sz="0" w:space="0" w:color="auto" w:frame="1"/>
          </w:rPr>
          <w:t>circolovicenza.unicredit@gmail.com</w:t>
        </w:r>
      </w:hyperlink>
      <w:r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  firmato, oltre al modulo d'iscrizione, l'allegato mandato per addebito diretto </w:t>
      </w:r>
      <w:proofErr w:type="spellStart"/>
      <w:r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sepa</w:t>
      </w:r>
      <w:proofErr w:type="spellEnd"/>
      <w:r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, debitamente compilato nel primo riquadro riguardante i dati del debitore, luogo, data di sottoscrizione. Il mandato </w:t>
      </w:r>
      <w:r>
        <w:rPr>
          <w:rFonts w:ascii="Arial" w:hAnsi="Arial" w:cs="Arial"/>
          <w:b/>
          <w:bCs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dovrà essere compilato per ogni partecipante</w:t>
      </w:r>
      <w:r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 (socio effettivo, aggregato e familiare) </w:t>
      </w:r>
      <w:r>
        <w:rPr>
          <w:rFonts w:ascii="Arial" w:hAnsi="Arial" w:cs="Arial"/>
          <w:b/>
          <w:bCs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e firmato solo dall'intestatario del conto corrente indicato per l'addebito, allegando copia del documento d'identità di chi firma l'autorizzazione</w:t>
      </w:r>
      <w:r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. Sarà valido anche per gli addebiti delle future manifestazioni ".</w:t>
      </w:r>
    </w:p>
    <w:p w:rsidR="00C01FAB" w:rsidRDefault="00C01FAB">
      <w:pPr>
        <w:rPr>
          <w:rFonts w:ascii="Arial" w:hAnsi="Arial" w:cs="Arial"/>
          <w:b/>
          <w:bCs/>
          <w:sz w:val="20"/>
          <w:szCs w:val="20"/>
        </w:rPr>
      </w:pPr>
    </w:p>
    <w:p w:rsidR="00553BE1" w:rsidRDefault="00553BE1">
      <w:pPr>
        <w:rPr>
          <w:rFonts w:ascii="Arial" w:hAnsi="Arial" w:cs="Arial"/>
          <w:b/>
          <w:bCs/>
          <w:sz w:val="20"/>
          <w:szCs w:val="20"/>
        </w:rPr>
      </w:pPr>
    </w:p>
    <w:p w:rsidR="00553BE1" w:rsidRDefault="00553BE1" w:rsidP="00FF2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>MODULO ADESIONE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CIRCOLARE </w:t>
      </w:r>
      <w:r w:rsidR="007B28C1">
        <w:rPr>
          <w:rFonts w:ascii="Arial" w:hAnsi="Arial" w:cs="Arial"/>
          <w:b/>
        </w:rPr>
        <w:t xml:space="preserve">VAL PAROLA </w:t>
      </w:r>
      <w:r>
        <w:rPr>
          <w:rFonts w:ascii="Arial" w:hAnsi="Arial" w:cs="Arial"/>
          <w:b/>
        </w:rPr>
        <w:t xml:space="preserve">N. </w:t>
      </w:r>
    </w:p>
    <w:p w:rsidR="00553BE1" w:rsidRDefault="00553BE1" w:rsidP="00780131">
      <w:pPr>
        <w:pStyle w:val="NormaleWeb"/>
      </w:pPr>
      <w:r>
        <w:t xml:space="preserve">Il sottoscritto </w:t>
      </w:r>
      <w:proofErr w:type="spellStart"/>
      <w:r>
        <w:t>…………………………</w:t>
      </w:r>
      <w:proofErr w:type="spellEnd"/>
      <w:r>
        <w:t xml:space="preserve"> [  ] Socio Effettivo [  ] Socio Familiare [  ] Socio Aggregato</w:t>
      </w:r>
      <w:r w:rsidR="007B28C1">
        <w:t xml:space="preserve"> </w:t>
      </w:r>
      <w:r>
        <w:t xml:space="preserve">e-mail </w:t>
      </w:r>
      <w:proofErr w:type="spellStart"/>
      <w:r>
        <w:t>……………………………………………………cell</w:t>
      </w:r>
      <w:proofErr w:type="spellEnd"/>
      <w:r>
        <w:t xml:space="preserve">. </w:t>
      </w:r>
      <w:proofErr w:type="spellStart"/>
      <w:r>
        <w:t>………………………………………</w:t>
      </w:r>
      <w:proofErr w:type="spellEnd"/>
      <w:r>
        <w:t>.</w:t>
      </w:r>
      <w:r w:rsidR="00780131">
        <w:t xml:space="preserve"> </w:t>
      </w:r>
      <w:r>
        <w:t xml:space="preserve">iscrive n. [ </w:t>
      </w:r>
      <w:proofErr w:type="spellStart"/>
      <w:r>
        <w:t>……</w:t>
      </w:r>
      <w:proofErr w:type="spellEnd"/>
      <w:r>
        <w:t>. ] soci</w:t>
      </w:r>
    </w:p>
    <w:p w:rsidR="00553BE1" w:rsidRDefault="00553BE1" w:rsidP="00553BE1">
      <w:pPr>
        <w:pStyle w:val="NormaleWeb"/>
        <w:numPr>
          <w:ilvl w:val="0"/>
          <w:numId w:val="1"/>
        </w:numPr>
      </w:pPr>
      <w:r>
        <w:t xml:space="preserve">nome e cognome </w:t>
      </w:r>
      <w:proofErr w:type="spellStart"/>
      <w:r>
        <w:t>……………………………………………</w:t>
      </w:r>
      <w:proofErr w:type="spellEnd"/>
      <w:r>
        <w:t xml:space="preserve"> [ ] Socio Effettivo  [ ] Socio Familiare [ ] Socio Aggregato</w:t>
      </w:r>
    </w:p>
    <w:p w:rsidR="00553BE1" w:rsidRDefault="00553BE1" w:rsidP="00553BE1">
      <w:pPr>
        <w:pStyle w:val="NormaleWeb"/>
        <w:numPr>
          <w:ilvl w:val="0"/>
          <w:numId w:val="1"/>
        </w:numPr>
      </w:pPr>
      <w:r>
        <w:t xml:space="preserve">nome e cognome </w:t>
      </w:r>
      <w:proofErr w:type="spellStart"/>
      <w:r>
        <w:t>……………………………………………</w:t>
      </w:r>
      <w:proofErr w:type="spellEnd"/>
      <w:r>
        <w:t xml:space="preserve"> [ ] Socio Effettivo  [ ] Socio Familiare [ ] Socio Aggregato</w:t>
      </w:r>
    </w:p>
    <w:p w:rsidR="00553BE1" w:rsidRDefault="00553BE1" w:rsidP="00553BE1">
      <w:pPr>
        <w:pStyle w:val="NormaleWeb"/>
        <w:numPr>
          <w:ilvl w:val="0"/>
          <w:numId w:val="1"/>
        </w:numPr>
      </w:pPr>
      <w:r>
        <w:t xml:space="preserve">nome e cognome </w:t>
      </w:r>
      <w:proofErr w:type="spellStart"/>
      <w:r>
        <w:t>……………………………………………</w:t>
      </w:r>
      <w:proofErr w:type="spellEnd"/>
      <w:r>
        <w:t xml:space="preserve"> [ ] Socio Effettivo  [ ] Socio Familiare [ ] Socio Aggregato</w:t>
      </w:r>
    </w:p>
    <w:p w:rsidR="00553BE1" w:rsidRDefault="00553BE1" w:rsidP="00553BE1">
      <w:pPr>
        <w:pStyle w:val="NormaleWeb"/>
        <w:numPr>
          <w:ilvl w:val="0"/>
          <w:numId w:val="1"/>
        </w:numPr>
      </w:pPr>
      <w:r>
        <w:t xml:space="preserve">nome e cognome </w:t>
      </w:r>
      <w:proofErr w:type="spellStart"/>
      <w:r>
        <w:t>……………………………………………</w:t>
      </w:r>
      <w:proofErr w:type="spellEnd"/>
      <w:r>
        <w:t xml:space="preserve"> [ ] Socio Effettivo  [ ] Socio Familiare [ ] Socio Aggregato</w:t>
      </w:r>
    </w:p>
    <w:p w:rsidR="00C6088E" w:rsidRDefault="00C6088E" w:rsidP="00553BE1">
      <w:pPr>
        <w:pStyle w:val="NormaleWeb"/>
      </w:pPr>
      <w:r>
        <w:t>PRENOTA</w:t>
      </w:r>
      <w:r w:rsidR="00DC1288">
        <w:t xml:space="preserve"> N. MENU</w:t>
      </w:r>
      <w:r w:rsidR="00B80A3D">
        <w:t xml:space="preserve">’ ADULTI [__] </w:t>
      </w:r>
      <w:r w:rsidR="00C816D4">
        <w:tab/>
      </w:r>
      <w:r w:rsidR="002B5428">
        <w:t>di cui</w:t>
      </w:r>
      <w:r w:rsidR="00B80A3D">
        <w:t xml:space="preserve"> </w:t>
      </w:r>
      <w:r w:rsidR="002B5428">
        <w:tab/>
      </w:r>
      <w:r w:rsidR="00B80A3D">
        <w:t>[</w:t>
      </w:r>
      <w:r w:rsidR="002B5428">
        <w:t xml:space="preserve">__] pasta funghi, </w:t>
      </w:r>
      <w:r w:rsidR="00C816D4">
        <w:tab/>
      </w:r>
      <w:r w:rsidR="002B5428">
        <w:t>[__] pasta formaggi</w:t>
      </w:r>
    </w:p>
    <w:p w:rsidR="00C816D4" w:rsidRDefault="002B5428" w:rsidP="000B1DCA">
      <w:pPr>
        <w:pStyle w:val="NormaleWeb"/>
        <w:ind w:left="4248" w:firstLine="708"/>
      </w:pPr>
      <w:r>
        <w:t xml:space="preserve">[__] </w:t>
      </w:r>
      <w:r w:rsidR="00D44AD2">
        <w:t>capriolo</w:t>
      </w:r>
      <w:r w:rsidR="00C816D4">
        <w:tab/>
      </w:r>
      <w:r w:rsidR="00C816D4">
        <w:tab/>
        <w:t>[_</w:t>
      </w:r>
      <w:r>
        <w:t xml:space="preserve">_] </w:t>
      </w:r>
      <w:r w:rsidR="00C816D4">
        <w:t>spezzatino</w:t>
      </w:r>
    </w:p>
    <w:p w:rsidR="002B5428" w:rsidRDefault="000B1DCA" w:rsidP="00553BE1">
      <w:pPr>
        <w:pStyle w:val="NormaleWeb"/>
      </w:pPr>
      <w:r>
        <w:tab/>
      </w:r>
      <w:r>
        <w:tab/>
        <w:t>MENU’ BAMBINI [__]</w:t>
      </w:r>
      <w:r>
        <w:tab/>
        <w:t>di cui</w:t>
      </w:r>
      <w:r>
        <w:tab/>
        <w:t>[</w:t>
      </w:r>
      <w:r w:rsidR="00FF2541">
        <w:t>__] pasta al pomodoro [__] cotoletta.</w:t>
      </w:r>
    </w:p>
    <w:p w:rsidR="00C6088E" w:rsidRDefault="00C6088E" w:rsidP="00553BE1">
      <w:pPr>
        <w:pStyle w:val="NormaleWeb"/>
      </w:pPr>
    </w:p>
    <w:p w:rsidR="00553BE1" w:rsidRDefault="00553BE1" w:rsidP="00553BE1">
      <w:pPr>
        <w:pStyle w:val="NormaleWeb"/>
      </w:pPr>
      <w:r>
        <w:t>Data         /       /</w:t>
      </w:r>
    </w:p>
    <w:p w:rsidR="00553BE1" w:rsidRDefault="00553BE1" w:rsidP="00553BE1">
      <w:pPr>
        <w:pStyle w:val="NormaleWeb"/>
        <w:ind w:left="5879"/>
      </w:pPr>
      <w:r>
        <w:t xml:space="preserve">Firma </w:t>
      </w:r>
      <w:proofErr w:type="spellStart"/>
      <w:r>
        <w:t>………………………………………</w:t>
      </w:r>
      <w:proofErr w:type="spellEnd"/>
    </w:p>
    <w:p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>
        <w:rPr>
          <w:sz w:val="16"/>
          <w:szCs w:val="16"/>
        </w:rPr>
        <w:t>unicreditcircolovicenza.it</w:t>
      </w:r>
      <w:proofErr w:type="spellEnd"/>
      <w:r>
        <w:rPr>
          <w:sz w:val="16"/>
          <w:szCs w:val="16"/>
        </w:rPr>
        <w:t xml:space="preserve">) consento </w:t>
      </w:r>
      <w:proofErr w:type="spellStart"/>
      <w:r>
        <w:rPr>
          <w:sz w:val="16"/>
          <w:szCs w:val="16"/>
        </w:rPr>
        <w:t>aUniCredit</w:t>
      </w:r>
      <w:proofErr w:type="spellEnd"/>
      <w:r>
        <w:rPr>
          <w:sz w:val="16"/>
          <w:szCs w:val="16"/>
        </w:rPr>
        <w:t xml:space="preserve"> Circolo Vicenza di trattare i miei dati per l’organizzazione ed erogazione dei servizi richiesti in questa circolare.</w:t>
      </w:r>
    </w:p>
    <w:p w:rsidR="00553BE1" w:rsidRDefault="00553BE1" w:rsidP="00553BE1">
      <w:pPr>
        <w:pStyle w:val="NormaleWeb"/>
        <w:ind w:left="5879"/>
        <w:rPr>
          <w:sz w:val="16"/>
          <w:szCs w:val="16"/>
        </w:rPr>
      </w:pPr>
    </w:p>
    <w:p w:rsidR="00553BE1" w:rsidRDefault="00553BE1" w:rsidP="00553BE1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 xml:space="preserve">Firma </w:t>
      </w:r>
      <w:proofErr w:type="spellStart"/>
      <w:r>
        <w:rPr>
          <w:sz w:val="16"/>
          <w:szCs w:val="16"/>
        </w:rPr>
        <w:t>…………………………………………</w:t>
      </w:r>
      <w:proofErr w:type="spellEnd"/>
    </w:p>
    <w:p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RESPONSABILITA’: Il partecipante è consapevole che la sua partecipazione (e quella dei propri familiari) alle manifestazioni del Circolo Vicenza o </w:t>
      </w:r>
      <w:proofErr w:type="spellStart"/>
      <w:r>
        <w:rPr>
          <w:sz w:val="16"/>
          <w:szCs w:val="16"/>
        </w:rPr>
        <w:t>adattività</w:t>
      </w:r>
      <w:proofErr w:type="spellEnd"/>
      <w:r>
        <w:rPr>
          <w:sz w:val="16"/>
          <w:szCs w:val="16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>
        <w:rPr>
          <w:sz w:val="16"/>
          <w:szCs w:val="16"/>
        </w:rPr>
        <w:t>qualsiasiresponsabilità</w:t>
      </w:r>
      <w:proofErr w:type="spellEnd"/>
      <w:r>
        <w:rPr>
          <w:sz w:val="16"/>
          <w:szCs w:val="16"/>
        </w:rPr>
        <w:t xml:space="preserve"> per danni e inconvenienti che a lui derivassero o derivassero a terzi, o a cose di terzi, per effetto della sua partecipazione alle </w:t>
      </w:r>
      <w:proofErr w:type="spellStart"/>
      <w:r>
        <w:rPr>
          <w:sz w:val="16"/>
          <w:szCs w:val="16"/>
        </w:rPr>
        <w:t>attivitàistituzionali</w:t>
      </w:r>
      <w:proofErr w:type="spellEnd"/>
      <w:r>
        <w:rPr>
          <w:sz w:val="16"/>
          <w:szCs w:val="16"/>
        </w:rPr>
        <w:t>, rinunciando a priori a qualsiasi rivalsa e ad ogni ricorso ad autorità non considerate dalle vigenti norme.</w:t>
      </w:r>
    </w:p>
    <w:p w:rsidR="00553BE1" w:rsidRDefault="00553BE1" w:rsidP="00553BE1">
      <w:pPr>
        <w:pStyle w:val="NormaleWeb"/>
        <w:ind w:left="5879"/>
        <w:rPr>
          <w:sz w:val="16"/>
          <w:szCs w:val="16"/>
        </w:rPr>
      </w:pPr>
    </w:p>
    <w:p w:rsidR="00553BE1" w:rsidRDefault="00553BE1" w:rsidP="00553BE1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 xml:space="preserve">Firma </w:t>
      </w:r>
      <w:proofErr w:type="spellStart"/>
      <w:r>
        <w:rPr>
          <w:sz w:val="16"/>
          <w:szCs w:val="16"/>
        </w:rPr>
        <w:t>…………………………………………</w:t>
      </w:r>
      <w:proofErr w:type="spellEnd"/>
    </w:p>
    <w:p w:rsidR="00553BE1" w:rsidRDefault="00553BE1" w:rsidP="00553BE1">
      <w:pPr>
        <w:pStyle w:val="NormaleWeb"/>
        <w:rPr>
          <w:sz w:val="16"/>
          <w:szCs w:val="16"/>
        </w:rPr>
      </w:pPr>
    </w:p>
    <w:p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LIBERATORIA/AUTORIZZAZIONE PER LA PUBBLICAZIONE </w:t>
      </w:r>
      <w:proofErr w:type="spellStart"/>
      <w:r>
        <w:rPr>
          <w:sz w:val="16"/>
          <w:szCs w:val="16"/>
        </w:rPr>
        <w:t>DI</w:t>
      </w:r>
      <w:proofErr w:type="spellEnd"/>
      <w:r>
        <w:rPr>
          <w:sz w:val="16"/>
          <w:szCs w:val="16"/>
        </w:rPr>
        <w:t xml:space="preserve"> FOTO: A titolo gratuito, senza limiti di tempo, anche ai sensi degli artt. 10 e 320 </w:t>
      </w:r>
      <w:proofErr w:type="spellStart"/>
      <w:r>
        <w:rPr>
          <w:sz w:val="16"/>
          <w:szCs w:val="16"/>
        </w:rPr>
        <w:t>cod.civ.</w:t>
      </w:r>
      <w:proofErr w:type="spellEnd"/>
      <w:r>
        <w:rPr>
          <w:sz w:val="16"/>
          <w:szCs w:val="16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553BE1" w:rsidRDefault="00553BE1" w:rsidP="00553BE1">
      <w:pPr>
        <w:pStyle w:val="NormaleWeb"/>
        <w:rPr>
          <w:sz w:val="16"/>
          <w:szCs w:val="16"/>
        </w:rPr>
      </w:pPr>
    </w:p>
    <w:p w:rsidR="00553BE1" w:rsidRDefault="00553BE1" w:rsidP="00553BE1">
      <w:pPr>
        <w:pStyle w:val="NormaleWeb"/>
        <w:rPr>
          <w:sz w:val="16"/>
          <w:szCs w:val="16"/>
        </w:rPr>
      </w:pPr>
    </w:p>
    <w:p w:rsidR="00553BE1" w:rsidRDefault="00553BE1" w:rsidP="00553BE1">
      <w:pPr>
        <w:pStyle w:val="NormaleWeb"/>
        <w:ind w:left="5664" w:firstLine="708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Firma …………………………………………</w:t>
      </w:r>
    </w:p>
    <w:p w:rsidR="00553BE1" w:rsidRDefault="00553BE1" w:rsidP="00553BE1">
      <w:pPr>
        <w:pStyle w:val="NormaleWeb"/>
        <w:rPr>
          <w:sz w:val="16"/>
          <w:szCs w:val="16"/>
          <w:lang w:val="en-US"/>
        </w:rPr>
      </w:pPr>
    </w:p>
    <w:p w:rsidR="006D3F84" w:rsidRDefault="00931FF2">
      <w:pPr>
        <w:rPr>
          <w:rFonts w:ascii="Arial" w:hAnsi="Arial" w:cs="Arial"/>
          <w:b/>
          <w:bCs/>
          <w:sz w:val="20"/>
          <w:szCs w:val="20"/>
        </w:rPr>
      </w:pPr>
      <w:r w:rsidRPr="00931FF2">
        <w:rPr>
          <w:noProof/>
          <w:lang w:eastAsia="it-IT"/>
        </w:rPr>
        <w:drawing>
          <wp:inline distT="0" distB="0" distL="0" distR="0">
            <wp:extent cx="6120130" cy="8752205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F84" w:rsidSect="0017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5B" w:rsidRDefault="00B24E5B">
      <w:pPr>
        <w:spacing w:line="240" w:lineRule="auto"/>
      </w:pPr>
      <w:r>
        <w:separator/>
      </w:r>
    </w:p>
  </w:endnote>
  <w:endnote w:type="continuationSeparator" w:id="0">
    <w:p w:rsidR="00B24E5B" w:rsidRDefault="00B24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Calibri"/>
    <w:charset w:val="00"/>
    <w:family w:val="auto"/>
    <w:pitch w:val="default"/>
    <w:sig w:usb0="00000000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5B" w:rsidRDefault="00B24E5B">
      <w:pPr>
        <w:spacing w:after="0"/>
      </w:pPr>
      <w:r>
        <w:separator/>
      </w:r>
    </w:p>
  </w:footnote>
  <w:footnote w:type="continuationSeparator" w:id="0">
    <w:p w:rsidR="00B24E5B" w:rsidRDefault="00B24E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22D19"/>
    <w:rsid w:val="00032C9A"/>
    <w:rsid w:val="000377B6"/>
    <w:rsid w:val="00053074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B08AF"/>
    <w:rsid w:val="000B1DCA"/>
    <w:rsid w:val="000B3811"/>
    <w:rsid w:val="000C39AD"/>
    <w:rsid w:val="000D266D"/>
    <w:rsid w:val="000D78E3"/>
    <w:rsid w:val="00126970"/>
    <w:rsid w:val="001360C8"/>
    <w:rsid w:val="001376E7"/>
    <w:rsid w:val="00142B41"/>
    <w:rsid w:val="001432F0"/>
    <w:rsid w:val="0017170F"/>
    <w:rsid w:val="001931DF"/>
    <w:rsid w:val="00196270"/>
    <w:rsid w:val="00197CC0"/>
    <w:rsid w:val="001A045C"/>
    <w:rsid w:val="001A3244"/>
    <w:rsid w:val="001B4794"/>
    <w:rsid w:val="001D19C8"/>
    <w:rsid w:val="001D2F87"/>
    <w:rsid w:val="001E034C"/>
    <w:rsid w:val="001E7724"/>
    <w:rsid w:val="001F3A58"/>
    <w:rsid w:val="001F5BDA"/>
    <w:rsid w:val="0021424B"/>
    <w:rsid w:val="00222841"/>
    <w:rsid w:val="002252F1"/>
    <w:rsid w:val="0023009C"/>
    <w:rsid w:val="00232E53"/>
    <w:rsid w:val="002376CD"/>
    <w:rsid w:val="00273A19"/>
    <w:rsid w:val="0028126A"/>
    <w:rsid w:val="002951D4"/>
    <w:rsid w:val="002A295E"/>
    <w:rsid w:val="002A7FB1"/>
    <w:rsid w:val="002B5428"/>
    <w:rsid w:val="002D242F"/>
    <w:rsid w:val="002D29A8"/>
    <w:rsid w:val="002E228B"/>
    <w:rsid w:val="002E72A0"/>
    <w:rsid w:val="002F5207"/>
    <w:rsid w:val="00323C35"/>
    <w:rsid w:val="00330EBB"/>
    <w:rsid w:val="00332853"/>
    <w:rsid w:val="00362D47"/>
    <w:rsid w:val="00364A15"/>
    <w:rsid w:val="00373EDF"/>
    <w:rsid w:val="00376DD7"/>
    <w:rsid w:val="00385AA0"/>
    <w:rsid w:val="0038640C"/>
    <w:rsid w:val="00397226"/>
    <w:rsid w:val="003A1708"/>
    <w:rsid w:val="003A25A8"/>
    <w:rsid w:val="003A470E"/>
    <w:rsid w:val="003B2680"/>
    <w:rsid w:val="003B5E42"/>
    <w:rsid w:val="003C2ECC"/>
    <w:rsid w:val="003E0E27"/>
    <w:rsid w:val="003E4E8D"/>
    <w:rsid w:val="004004CF"/>
    <w:rsid w:val="004061AC"/>
    <w:rsid w:val="00407D44"/>
    <w:rsid w:val="00411424"/>
    <w:rsid w:val="00412A4D"/>
    <w:rsid w:val="00430EB0"/>
    <w:rsid w:val="00437F61"/>
    <w:rsid w:val="004502EF"/>
    <w:rsid w:val="004518F6"/>
    <w:rsid w:val="004536EB"/>
    <w:rsid w:val="0045491F"/>
    <w:rsid w:val="004563BF"/>
    <w:rsid w:val="004602FC"/>
    <w:rsid w:val="004737D4"/>
    <w:rsid w:val="004816FE"/>
    <w:rsid w:val="0048399A"/>
    <w:rsid w:val="0049032F"/>
    <w:rsid w:val="004A7E90"/>
    <w:rsid w:val="004B3556"/>
    <w:rsid w:val="004B6CB1"/>
    <w:rsid w:val="004C2181"/>
    <w:rsid w:val="004C5EB3"/>
    <w:rsid w:val="004C697A"/>
    <w:rsid w:val="004E3485"/>
    <w:rsid w:val="004E6E66"/>
    <w:rsid w:val="004F2011"/>
    <w:rsid w:val="004F4298"/>
    <w:rsid w:val="0052438E"/>
    <w:rsid w:val="00534670"/>
    <w:rsid w:val="00543C34"/>
    <w:rsid w:val="00553BE1"/>
    <w:rsid w:val="0055622C"/>
    <w:rsid w:val="00557E29"/>
    <w:rsid w:val="00562F6D"/>
    <w:rsid w:val="00574CD2"/>
    <w:rsid w:val="00594B70"/>
    <w:rsid w:val="005A13D1"/>
    <w:rsid w:val="005A2930"/>
    <w:rsid w:val="005B74E6"/>
    <w:rsid w:val="005C2122"/>
    <w:rsid w:val="005D65E1"/>
    <w:rsid w:val="005E0A6E"/>
    <w:rsid w:val="005E12BA"/>
    <w:rsid w:val="005E648C"/>
    <w:rsid w:val="005F301A"/>
    <w:rsid w:val="005F326F"/>
    <w:rsid w:val="00611DBA"/>
    <w:rsid w:val="006135F3"/>
    <w:rsid w:val="00622980"/>
    <w:rsid w:val="006333AB"/>
    <w:rsid w:val="00633478"/>
    <w:rsid w:val="006457CD"/>
    <w:rsid w:val="00655246"/>
    <w:rsid w:val="00655529"/>
    <w:rsid w:val="006669AB"/>
    <w:rsid w:val="00667BA5"/>
    <w:rsid w:val="006879D6"/>
    <w:rsid w:val="00690739"/>
    <w:rsid w:val="006C2579"/>
    <w:rsid w:val="006D3F84"/>
    <w:rsid w:val="006E6085"/>
    <w:rsid w:val="006F2892"/>
    <w:rsid w:val="006F496F"/>
    <w:rsid w:val="007037FF"/>
    <w:rsid w:val="00713B81"/>
    <w:rsid w:val="007168F4"/>
    <w:rsid w:val="007318FB"/>
    <w:rsid w:val="00774DD6"/>
    <w:rsid w:val="00777C0C"/>
    <w:rsid w:val="00780131"/>
    <w:rsid w:val="007822B3"/>
    <w:rsid w:val="00782C8C"/>
    <w:rsid w:val="00787689"/>
    <w:rsid w:val="0079143B"/>
    <w:rsid w:val="007A19DD"/>
    <w:rsid w:val="007B0417"/>
    <w:rsid w:val="007B1F45"/>
    <w:rsid w:val="007B28C1"/>
    <w:rsid w:val="007B5EB3"/>
    <w:rsid w:val="007D22C6"/>
    <w:rsid w:val="007D24D5"/>
    <w:rsid w:val="007E637E"/>
    <w:rsid w:val="007F47B1"/>
    <w:rsid w:val="007F75E2"/>
    <w:rsid w:val="00812EFB"/>
    <w:rsid w:val="00813ED3"/>
    <w:rsid w:val="0081571D"/>
    <w:rsid w:val="0082024D"/>
    <w:rsid w:val="0083582E"/>
    <w:rsid w:val="008361A2"/>
    <w:rsid w:val="00841145"/>
    <w:rsid w:val="00847D0F"/>
    <w:rsid w:val="00854CDF"/>
    <w:rsid w:val="00855B64"/>
    <w:rsid w:val="00866811"/>
    <w:rsid w:val="008916F1"/>
    <w:rsid w:val="008A2D1E"/>
    <w:rsid w:val="008A325A"/>
    <w:rsid w:val="008D4E31"/>
    <w:rsid w:val="008E482A"/>
    <w:rsid w:val="008E5631"/>
    <w:rsid w:val="008F21CD"/>
    <w:rsid w:val="008F3DE8"/>
    <w:rsid w:val="00922C94"/>
    <w:rsid w:val="0093178F"/>
    <w:rsid w:val="00931FF2"/>
    <w:rsid w:val="00932A32"/>
    <w:rsid w:val="00934A46"/>
    <w:rsid w:val="00937663"/>
    <w:rsid w:val="00943FBA"/>
    <w:rsid w:val="00953C30"/>
    <w:rsid w:val="009547AD"/>
    <w:rsid w:val="009628B9"/>
    <w:rsid w:val="0099005F"/>
    <w:rsid w:val="00992DA9"/>
    <w:rsid w:val="00992DD3"/>
    <w:rsid w:val="009A438C"/>
    <w:rsid w:val="009B49C5"/>
    <w:rsid w:val="009B6AE2"/>
    <w:rsid w:val="009C0886"/>
    <w:rsid w:val="009C4A79"/>
    <w:rsid w:val="009C6DF1"/>
    <w:rsid w:val="009E480D"/>
    <w:rsid w:val="009E4BE6"/>
    <w:rsid w:val="009E59D7"/>
    <w:rsid w:val="009F5288"/>
    <w:rsid w:val="009F7EAF"/>
    <w:rsid w:val="00A066F1"/>
    <w:rsid w:val="00A0683A"/>
    <w:rsid w:val="00A132A0"/>
    <w:rsid w:val="00A326CF"/>
    <w:rsid w:val="00A436AE"/>
    <w:rsid w:val="00A52E0D"/>
    <w:rsid w:val="00A54A7C"/>
    <w:rsid w:val="00A64323"/>
    <w:rsid w:val="00A72338"/>
    <w:rsid w:val="00A82232"/>
    <w:rsid w:val="00A869FA"/>
    <w:rsid w:val="00A9595D"/>
    <w:rsid w:val="00A96FD0"/>
    <w:rsid w:val="00A97232"/>
    <w:rsid w:val="00AA0AFB"/>
    <w:rsid w:val="00AA475B"/>
    <w:rsid w:val="00AB4A50"/>
    <w:rsid w:val="00AB4DFF"/>
    <w:rsid w:val="00AB66E9"/>
    <w:rsid w:val="00AC2652"/>
    <w:rsid w:val="00AD0173"/>
    <w:rsid w:val="00AF06F4"/>
    <w:rsid w:val="00B055B3"/>
    <w:rsid w:val="00B118F7"/>
    <w:rsid w:val="00B123B5"/>
    <w:rsid w:val="00B1668E"/>
    <w:rsid w:val="00B167E6"/>
    <w:rsid w:val="00B24E5B"/>
    <w:rsid w:val="00B27BD3"/>
    <w:rsid w:val="00B33528"/>
    <w:rsid w:val="00B33FFA"/>
    <w:rsid w:val="00B342D7"/>
    <w:rsid w:val="00B40718"/>
    <w:rsid w:val="00B46661"/>
    <w:rsid w:val="00B544FF"/>
    <w:rsid w:val="00B61B89"/>
    <w:rsid w:val="00B652B1"/>
    <w:rsid w:val="00B726BC"/>
    <w:rsid w:val="00B73D57"/>
    <w:rsid w:val="00B80A3D"/>
    <w:rsid w:val="00B9184D"/>
    <w:rsid w:val="00BA5884"/>
    <w:rsid w:val="00BB0958"/>
    <w:rsid w:val="00BB551C"/>
    <w:rsid w:val="00BC68B3"/>
    <w:rsid w:val="00BD37B7"/>
    <w:rsid w:val="00BD5EF4"/>
    <w:rsid w:val="00BD70CB"/>
    <w:rsid w:val="00C01FAB"/>
    <w:rsid w:val="00C07081"/>
    <w:rsid w:val="00C14CB5"/>
    <w:rsid w:val="00C34DC0"/>
    <w:rsid w:val="00C3633A"/>
    <w:rsid w:val="00C4304B"/>
    <w:rsid w:val="00C4435E"/>
    <w:rsid w:val="00C45991"/>
    <w:rsid w:val="00C6088E"/>
    <w:rsid w:val="00C61B09"/>
    <w:rsid w:val="00C7351E"/>
    <w:rsid w:val="00C737CF"/>
    <w:rsid w:val="00C816D4"/>
    <w:rsid w:val="00C83D3A"/>
    <w:rsid w:val="00C845F3"/>
    <w:rsid w:val="00C90DD0"/>
    <w:rsid w:val="00CA48D5"/>
    <w:rsid w:val="00CA69F6"/>
    <w:rsid w:val="00CB058A"/>
    <w:rsid w:val="00CB1F87"/>
    <w:rsid w:val="00CB6B11"/>
    <w:rsid w:val="00CC2467"/>
    <w:rsid w:val="00CD2A60"/>
    <w:rsid w:val="00CD38A8"/>
    <w:rsid w:val="00CF32B3"/>
    <w:rsid w:val="00CF474B"/>
    <w:rsid w:val="00CF7CAC"/>
    <w:rsid w:val="00D14671"/>
    <w:rsid w:val="00D20720"/>
    <w:rsid w:val="00D43401"/>
    <w:rsid w:val="00D44AD2"/>
    <w:rsid w:val="00D50768"/>
    <w:rsid w:val="00D60069"/>
    <w:rsid w:val="00D743C9"/>
    <w:rsid w:val="00D87F6F"/>
    <w:rsid w:val="00D90AE0"/>
    <w:rsid w:val="00D92547"/>
    <w:rsid w:val="00DA0420"/>
    <w:rsid w:val="00DA6A95"/>
    <w:rsid w:val="00DB3E75"/>
    <w:rsid w:val="00DB55F9"/>
    <w:rsid w:val="00DC1288"/>
    <w:rsid w:val="00DC35AB"/>
    <w:rsid w:val="00DD06B1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5C68"/>
    <w:rsid w:val="00E874DF"/>
    <w:rsid w:val="00EA42D2"/>
    <w:rsid w:val="00EA5B3A"/>
    <w:rsid w:val="00EA6116"/>
    <w:rsid w:val="00EA63B1"/>
    <w:rsid w:val="00EA74AB"/>
    <w:rsid w:val="00EB4B2D"/>
    <w:rsid w:val="00ED2B90"/>
    <w:rsid w:val="00ED2B95"/>
    <w:rsid w:val="00ED758C"/>
    <w:rsid w:val="00ED7F92"/>
    <w:rsid w:val="00EE0097"/>
    <w:rsid w:val="00EE5586"/>
    <w:rsid w:val="00EF7ACC"/>
    <w:rsid w:val="00F13A82"/>
    <w:rsid w:val="00F25A94"/>
    <w:rsid w:val="00F264D2"/>
    <w:rsid w:val="00F303A8"/>
    <w:rsid w:val="00F308A1"/>
    <w:rsid w:val="00F319A2"/>
    <w:rsid w:val="00F411A4"/>
    <w:rsid w:val="00F415A1"/>
    <w:rsid w:val="00F45A3C"/>
    <w:rsid w:val="00F473FE"/>
    <w:rsid w:val="00F51539"/>
    <w:rsid w:val="00F70C89"/>
    <w:rsid w:val="00F83BEA"/>
    <w:rsid w:val="00FA4E93"/>
    <w:rsid w:val="00FA75E1"/>
    <w:rsid w:val="00FB09B9"/>
    <w:rsid w:val="00FC1B72"/>
    <w:rsid w:val="00FD070B"/>
    <w:rsid w:val="00FD151D"/>
    <w:rsid w:val="00FD1C99"/>
    <w:rsid w:val="00FD2679"/>
    <w:rsid w:val="00FD51E2"/>
    <w:rsid w:val="00FF2541"/>
    <w:rsid w:val="00FF32E8"/>
    <w:rsid w:val="00FF4DAC"/>
    <w:rsid w:val="08B55272"/>
    <w:rsid w:val="0F1166D0"/>
    <w:rsid w:val="0FB7493E"/>
    <w:rsid w:val="112D07CA"/>
    <w:rsid w:val="12BE6C98"/>
    <w:rsid w:val="20803661"/>
    <w:rsid w:val="25DB06E1"/>
    <w:rsid w:val="2A441ED1"/>
    <w:rsid w:val="2E303CE7"/>
    <w:rsid w:val="2E587438"/>
    <w:rsid w:val="2FA300C5"/>
    <w:rsid w:val="32C660C6"/>
    <w:rsid w:val="388C6F1C"/>
    <w:rsid w:val="39FE1987"/>
    <w:rsid w:val="40D73FE1"/>
    <w:rsid w:val="43FB2B0D"/>
    <w:rsid w:val="44AD23A2"/>
    <w:rsid w:val="4AE90273"/>
    <w:rsid w:val="4B625A99"/>
    <w:rsid w:val="5C6E028B"/>
    <w:rsid w:val="7B105BF1"/>
    <w:rsid w:val="7D50302A"/>
    <w:rsid w:val="7F12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9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9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49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49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49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4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491F"/>
    <w:rPr>
      <w:caps/>
      <w:spacing w:val="10"/>
      <w:sz w:val="18"/>
      <w:szCs w:val="18"/>
    </w:rPr>
  </w:style>
  <w:style w:type="character" w:styleId="Enfasicorsivo">
    <w:name w:val="Emphasis"/>
    <w:qFormat/>
    <w:rsid w:val="0045491F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45491F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45491F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491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491F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5491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5491F"/>
  </w:style>
  <w:style w:type="paragraph" w:styleId="Nessunaspaziatura">
    <w:name w:val="No Spacing"/>
    <w:basedOn w:val="Normale"/>
    <w:link w:val="NessunaspaziaturaCarattere"/>
    <w:uiPriority w:val="1"/>
    <w:qFormat/>
    <w:rsid w:val="0045491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49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54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5491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54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549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549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5491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5491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549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91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549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5491F"/>
  </w:style>
  <w:style w:type="paragraph" w:styleId="Paragrafoelenco">
    <w:name w:val="List Paragraph"/>
    <w:basedOn w:val="Normale"/>
    <w:uiPriority w:val="34"/>
    <w:qFormat/>
    <w:rsid w:val="004549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5491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549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5491F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45491F"/>
    <w:rPr>
      <w:i/>
      <w:iCs/>
    </w:rPr>
  </w:style>
  <w:style w:type="character" w:customStyle="1" w:styleId="Enfasiintensa1">
    <w:name w:val="Enfasi intensa1"/>
    <w:uiPriority w:val="21"/>
    <w:qFormat/>
    <w:rsid w:val="0045491F"/>
    <w:rPr>
      <w:b/>
      <w:bCs/>
    </w:rPr>
  </w:style>
  <w:style w:type="character" w:customStyle="1" w:styleId="Riferimentodelicato1">
    <w:name w:val="Riferimento delicato1"/>
    <w:uiPriority w:val="31"/>
    <w:qFormat/>
    <w:rsid w:val="0045491F"/>
    <w:rPr>
      <w:smallCaps/>
    </w:rPr>
  </w:style>
  <w:style w:type="character" w:customStyle="1" w:styleId="Riferimentointenso1">
    <w:name w:val="Riferimento intenso1"/>
    <w:uiPriority w:val="32"/>
    <w:qFormat/>
    <w:rsid w:val="0045491F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45491F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45491F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wtemail">
    <w:name w:val="wt_email"/>
    <w:basedOn w:val="Carpredefinitoparagrafo"/>
    <w:rsid w:val="00C01FAB"/>
  </w:style>
  <w:style w:type="paragraph" w:styleId="NormaleWeb">
    <w:name w:val="Normal (Web)"/>
    <w:basedOn w:val="Normale"/>
    <w:uiPriority w:val="99"/>
    <w:semiHidden/>
    <w:unhideWhenUsed/>
    <w:rsid w:val="0055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rcolovicenza@alic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ca.circolo.belluno@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ircolovicenza.unicredi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C5E9-1DFB-447B-8084-E5F56E4C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3</cp:revision>
  <cp:lastPrinted>2023-05-20T08:29:00Z</cp:lastPrinted>
  <dcterms:created xsi:type="dcterms:W3CDTF">2023-05-29T09:08:00Z</dcterms:created>
  <dcterms:modified xsi:type="dcterms:W3CDTF">2023-05-29T10:19:00Z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1033-11.2.0.11537</vt:lpwstr>
  </property>
  <property fmtid="{D5CDD505-2E9C-101B-9397-08002B2CF9AE}" pid="10" name="ICV">
    <vt:lpwstr>F03971AE6E5E4D0AB31886375B5586B8</vt:lpwstr>
  </property>
</Properties>
</file>