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596" w:rsidRDefault="004342A6">
      <w:pPr>
        <w:spacing w:after="0"/>
      </w:pPr>
      <w:r>
        <w:rPr>
          <w:noProof/>
          <w:lang w:val="it-IT" w:eastAsia="it-IT"/>
        </w:rPr>
        <w:drawing>
          <wp:inline distT="0" distB="0" distL="0" distR="0">
            <wp:extent cx="2371725" cy="704850"/>
            <wp:effectExtent l="19050" t="0" r="9525" b="0"/>
            <wp:docPr id="2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596" w:rsidRDefault="004342A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8F1596" w:rsidRDefault="004342A6">
      <w:pPr>
        <w:spacing w:after="0"/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  <w:sz w:val="16"/>
          <w:szCs w:val="16"/>
        </w:rPr>
        <w:t>Contrà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Lampertico</w:t>
      </w:r>
      <w:proofErr w:type="spellEnd"/>
      <w:r>
        <w:rPr>
          <w:rFonts w:ascii="Arial" w:hAnsi="Arial" w:cs="Arial"/>
          <w:sz w:val="16"/>
          <w:szCs w:val="16"/>
        </w:rPr>
        <w:t>, 16 -Vicenza   tel. 0444/506361 - cell. 3385074151</w:t>
      </w:r>
    </w:p>
    <w:p w:rsidR="008F1596" w:rsidRDefault="004342A6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circolovicenza@alice.it</w:t>
      </w:r>
      <w:r>
        <w:rPr>
          <w:rFonts w:ascii="Arial" w:hAnsi="Arial" w:cs="Arial"/>
          <w:sz w:val="16"/>
          <w:szCs w:val="16"/>
        </w:rPr>
        <w:tab/>
        <w:t xml:space="preserve">              </w:t>
      </w:r>
      <w:hyperlink r:id="rId8" w:history="1">
        <w:r>
          <w:rPr>
            <w:rStyle w:val="Collegamentoipertestuale"/>
            <w:rFonts w:ascii="Arial" w:hAnsi="Arial" w:cs="Arial"/>
            <w:sz w:val="16"/>
            <w:szCs w:val="16"/>
          </w:rPr>
          <w:t>www.circolovicenza.unicredit.it</w:t>
        </w:r>
      </w:hyperlink>
      <w:r>
        <w:rPr>
          <w:rFonts w:ascii="Arial" w:hAnsi="Arial" w:cs="Arial"/>
          <w:sz w:val="16"/>
          <w:szCs w:val="16"/>
        </w:rPr>
        <w:t>.</w:t>
      </w:r>
    </w:p>
    <w:p w:rsidR="008F1596" w:rsidRDefault="008F1596">
      <w:pPr>
        <w:spacing w:after="0"/>
        <w:rPr>
          <w:rFonts w:ascii="Arial" w:hAnsi="Arial" w:cs="Arial"/>
          <w:sz w:val="16"/>
          <w:szCs w:val="16"/>
        </w:rPr>
      </w:pPr>
    </w:p>
    <w:p w:rsidR="008F1596" w:rsidRDefault="004342A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it-IT"/>
        </w:rPr>
        <w:t xml:space="preserve">SEZIONE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  <w:lang w:val="it-IT"/>
        </w:rPr>
        <w:t>DI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  <w:lang w:val="it-IT"/>
        </w:rPr>
        <w:t xml:space="preserve"> BA</w:t>
      </w:r>
      <w:r>
        <w:rPr>
          <w:rFonts w:ascii="Arial" w:hAnsi="Arial" w:cs="Arial"/>
          <w:b/>
          <w:bCs/>
          <w:sz w:val="20"/>
          <w:szCs w:val="20"/>
          <w:u w:val="single"/>
        </w:rPr>
        <w:t>SSANO DEL GRAPPA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</w:t>
      </w:r>
      <w:r w:rsidR="00A725E8">
        <w:rPr>
          <w:rFonts w:ascii="Arial" w:hAnsi="Arial" w:cs="Arial"/>
          <w:b/>
          <w:bCs/>
        </w:rPr>
        <w:tab/>
      </w:r>
      <w:r w:rsidR="00A725E8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sz w:val="20"/>
          <w:szCs w:val="20"/>
        </w:rPr>
        <w:t>CIRCOLARE  nr.</w:t>
      </w:r>
      <w:r w:rsidR="00A725E8">
        <w:rPr>
          <w:rFonts w:ascii="Arial" w:hAnsi="Arial" w:cs="Arial"/>
          <w:b/>
          <w:bCs/>
          <w:sz w:val="20"/>
          <w:szCs w:val="20"/>
        </w:rPr>
        <w:t xml:space="preserve"> 39</w:t>
      </w:r>
    </w:p>
    <w:p w:rsidR="008F1596" w:rsidRDefault="004342A6">
      <w:pPr>
        <w:rPr>
          <w:rFonts w:ascii="Arial" w:hAnsi="Arial" w:cs="Arial"/>
          <w:b/>
          <w:bCs/>
          <w:sz w:val="20"/>
          <w:szCs w:val="20"/>
        </w:rPr>
      </w:pPr>
      <w:r>
        <w:rPr>
          <w:sz w:val="16"/>
          <w:szCs w:val="16"/>
        </w:rPr>
        <w:tab/>
      </w:r>
    </w:p>
    <w:p w:rsidR="008F1596" w:rsidRDefault="004342A6">
      <w:pPr>
        <w:spacing w:after="0"/>
        <w:rPr>
          <w:rFonts w:ascii="Arial" w:hAnsi="Arial" w:cs="Arial"/>
          <w:b/>
          <w:color w:val="000000"/>
          <w:sz w:val="36"/>
          <w:szCs w:val="36"/>
          <w:lang w:val="it-IT"/>
        </w:rPr>
      </w:pPr>
      <w:r>
        <w:rPr>
          <w:b/>
          <w:bCs/>
          <w:lang w:val="it-IT"/>
        </w:rPr>
        <w:t xml:space="preserve">                             </w:t>
      </w:r>
      <w:r>
        <w:rPr>
          <w:rFonts w:ascii="Arial" w:hAnsi="Arial" w:cs="Arial"/>
          <w:b/>
          <w:color w:val="000000"/>
          <w:sz w:val="36"/>
          <w:szCs w:val="36"/>
          <w:lang w:val="it-IT"/>
        </w:rPr>
        <w:t xml:space="preserve">      </w:t>
      </w:r>
    </w:p>
    <w:p w:rsidR="008F1596" w:rsidRDefault="004342A6">
      <w:pPr>
        <w:spacing w:after="0"/>
        <w:jc w:val="center"/>
        <w:rPr>
          <w:rFonts w:ascii="Arial" w:hAnsi="Arial" w:cs="Arial"/>
          <w:b/>
          <w:color w:val="000000"/>
          <w:sz w:val="40"/>
          <w:szCs w:val="40"/>
          <w:u w:val="single"/>
          <w:lang w:val="it-IT"/>
        </w:rPr>
      </w:pPr>
      <w:r>
        <w:rPr>
          <w:rFonts w:ascii="Arial" w:hAnsi="Arial" w:cs="Arial"/>
          <w:b/>
          <w:color w:val="000000"/>
          <w:sz w:val="36"/>
          <w:szCs w:val="36"/>
          <w:u w:val="single"/>
          <w:lang w:val="it-IT"/>
        </w:rPr>
        <w:t>VACANZA SOGGIORNO VILLAGGIO TOURING CLUB ISOLE TREMITI (Foggia)</w:t>
      </w:r>
    </w:p>
    <w:p w:rsidR="008F1596" w:rsidRDefault="004342A6">
      <w:pPr>
        <w:spacing w:after="0"/>
        <w:jc w:val="center"/>
        <w:rPr>
          <w:rFonts w:ascii="Arial" w:hAnsi="Arial" w:cs="Arial"/>
          <w:b/>
          <w:color w:val="000000"/>
          <w:sz w:val="36"/>
          <w:szCs w:val="36"/>
          <w:u w:val="single"/>
          <w:lang w:val="it-IT"/>
        </w:rPr>
      </w:pPr>
      <w:r>
        <w:rPr>
          <w:rFonts w:ascii="Arial" w:hAnsi="Arial" w:cs="Arial"/>
          <w:b/>
          <w:color w:val="000000"/>
          <w:sz w:val="36"/>
          <w:szCs w:val="36"/>
          <w:u w:val="single"/>
          <w:lang w:val="it-IT"/>
        </w:rPr>
        <w:t>da venerdì 23 a venerdì 30 giugno 2023</w:t>
      </w:r>
    </w:p>
    <w:p w:rsidR="008F1596" w:rsidRDefault="008F1596">
      <w:pPr>
        <w:spacing w:after="0"/>
        <w:jc w:val="center"/>
        <w:rPr>
          <w:rFonts w:ascii="Arial" w:hAnsi="Arial" w:cs="Arial"/>
          <w:b/>
          <w:color w:val="000000"/>
          <w:sz w:val="36"/>
          <w:szCs w:val="36"/>
          <w:u w:val="single"/>
          <w:lang w:val="it-IT"/>
        </w:rPr>
      </w:pPr>
    </w:p>
    <w:p w:rsidR="008F1596" w:rsidRDefault="008F1596">
      <w:pPr>
        <w:spacing w:after="0"/>
        <w:jc w:val="center"/>
        <w:rPr>
          <w:rFonts w:ascii="Arial" w:hAnsi="Arial" w:cs="Arial"/>
          <w:b/>
          <w:color w:val="000000"/>
          <w:sz w:val="36"/>
          <w:szCs w:val="36"/>
          <w:u w:val="single"/>
          <w:lang w:val="it-IT"/>
        </w:rPr>
      </w:pPr>
    </w:p>
    <w:p w:rsidR="008F1596" w:rsidRDefault="004342A6">
      <w:pPr>
        <w:spacing w:line="264" w:lineRule="auto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>Il Villaggio Vacanze del Touring Club Italiano delle Isole Tremiti è un’oasi naturale di bellezza, tra mare cielo e natura incontaminata.</w:t>
      </w:r>
    </w:p>
    <w:p w:rsidR="008F1596" w:rsidRDefault="004342A6">
      <w:pPr>
        <w:spacing w:line="264" w:lineRule="auto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>L’arcipelago delle Tremiti è composto da cinque piccole isole, una più bella dell’altra, profondamente diverse nell’animo e nell’aspetto.</w:t>
      </w:r>
    </w:p>
    <w:p w:rsidR="008F1596" w:rsidRDefault="004342A6">
      <w:pPr>
        <w:spacing w:line="264" w:lineRule="auto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>L’isola di San Domino, ricoperta da una distesa di pini d’Aleppo, ospita il villaggio del Touring Club Italiano, immerso nella pineta ed affacciato sull’esclusiva Cala degli Inglesi.</w:t>
      </w:r>
    </w:p>
    <w:p w:rsidR="008F1596" w:rsidRDefault="004342A6">
      <w:pPr>
        <w:spacing w:line="264" w:lineRule="auto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 xml:space="preserve">San Domino è un’isola incontaminata, piccola, facile da girare in canoa o a piedi (sono ammesse solo le auto dei 200 abitanti...) con il paese a poche centinaia di metri dal villaggio, che grazie alle bellezze del luogo, alla cala privata, alle sistemazioni unifamiliari in tutta privacy, alla cucina tipica mediterranea e alle possibili tante attività gratuite di canoa, vela, </w:t>
      </w:r>
      <w:r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miniclub</w:t>
      </w:r>
      <w:r>
        <w:rPr>
          <w:rFonts w:ascii="Arial" w:hAnsi="Arial" w:cs="Arial"/>
          <w:color w:val="000000"/>
          <w:sz w:val="24"/>
          <w:szCs w:val="24"/>
          <w:lang w:val="it-IT"/>
        </w:rPr>
        <w:t xml:space="preserve">, giusta animazione </w:t>
      </w:r>
      <w:proofErr w:type="spellStart"/>
      <w:r>
        <w:rPr>
          <w:rFonts w:ascii="Arial" w:hAnsi="Arial" w:cs="Arial"/>
          <w:color w:val="000000"/>
          <w:sz w:val="24"/>
          <w:szCs w:val="24"/>
          <w:lang w:val="it-IT"/>
        </w:rPr>
        <w:t>…offre</w:t>
      </w:r>
      <w:proofErr w:type="spellEnd"/>
      <w:r>
        <w:rPr>
          <w:rFonts w:ascii="Arial" w:hAnsi="Arial" w:cs="Arial"/>
          <w:color w:val="000000"/>
          <w:sz w:val="24"/>
          <w:szCs w:val="24"/>
          <w:lang w:val="it-IT"/>
        </w:rPr>
        <w:t xml:space="preserve"> una...</w:t>
      </w:r>
    </w:p>
    <w:p w:rsidR="008F1596" w:rsidRDefault="004342A6">
      <w:pPr>
        <w:spacing w:line="264" w:lineRule="auto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  <w:t>VACANZA IDEALE PER TUTTA LA FAMIGLIA!</w:t>
      </w:r>
    </w:p>
    <w:p w:rsidR="008F1596" w:rsidRDefault="004342A6">
      <w:pPr>
        <w:spacing w:line="264" w:lineRule="auto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>Il Circolo ha riservato per i propri Soci e famiglie la sistemazione in Bungalow standard (no vista mare), servizi privati con doccia, ventilatore a pale, 2 letti bassi affiancati, letto singolo o 4° letto a castello. Occupazione massima 4 persone (</w:t>
      </w:r>
      <w:proofErr w:type="spellStart"/>
      <w:r>
        <w:rPr>
          <w:rFonts w:ascii="Arial" w:hAnsi="Arial" w:cs="Arial"/>
          <w:color w:val="000000"/>
          <w:sz w:val="24"/>
          <w:szCs w:val="24"/>
          <w:lang w:val="it-IT"/>
        </w:rPr>
        <w:t>+eventuale</w:t>
      </w:r>
      <w:proofErr w:type="spellEnd"/>
      <w:r>
        <w:rPr>
          <w:rFonts w:ascii="Arial" w:hAnsi="Arial" w:cs="Arial"/>
          <w:color w:val="000000"/>
          <w:sz w:val="24"/>
          <w:szCs w:val="24"/>
          <w:lang w:val="it-IT"/>
        </w:rPr>
        <w:t xml:space="preserve"> bimbo 2&lt;anni).</w:t>
      </w:r>
    </w:p>
    <w:p w:rsidR="008F1596" w:rsidRDefault="004342A6">
      <w:pPr>
        <w:spacing w:line="264" w:lineRule="auto"/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  <w:t xml:space="preserve">Trattamento in pensione completa dalla cena del giorno di arrivo al pranzo del giorno di partenza con servizio a buffet, vino, acqua e soft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  <w:t>drinks</w:t>
      </w:r>
      <w:proofErr w:type="spellEnd"/>
      <w:r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  <w:t xml:space="preserve"> inclusi ai pasti, animazione diurna e serale, miniclub per bambini 4-13 anni, passeggiate naturalistiche gratuite. </w:t>
      </w:r>
    </w:p>
    <w:p w:rsidR="008F1596" w:rsidRDefault="004342A6">
      <w:pPr>
        <w:spacing w:line="264" w:lineRule="auto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>Il villaggio dispone ad ovest di una cala di roccia (Cala degli Inglesi) con pedane prendisole (lettini ed ombrelloni in numero limitato) e di una piccola spiaggia ad est degradante in mare (Cala delle Arene) raggiungibile in 10 minuti a piedi o con navetta, dedicata alle attività del bambini del miniclub.</w:t>
      </w:r>
    </w:p>
    <w:p w:rsidR="008F1596" w:rsidRDefault="004342A6">
      <w:pPr>
        <w:spacing w:line="264" w:lineRule="auto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u w:val="single"/>
          <w:lang w:val="it-IT"/>
        </w:rPr>
        <w:lastRenderedPageBreak/>
        <w:t xml:space="preserve">Abbiamo anche previsto escursioni in barca, </w:t>
      </w:r>
      <w:r>
        <w:rPr>
          <w:rFonts w:ascii="Arial" w:hAnsi="Arial" w:cs="Arial"/>
          <w:color w:val="000000"/>
          <w:sz w:val="24"/>
          <w:szCs w:val="24"/>
          <w:lang w:val="it-IT"/>
        </w:rPr>
        <w:t xml:space="preserve">dove scopriremo flora e fauna marina, con possibilità di fantastici tuffi e bagni in baie esclusive 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lang w:val="it-IT"/>
        </w:rPr>
        <w:t xml:space="preserve">(facoltative da pagare in loco). </w:t>
      </w:r>
    </w:p>
    <w:p w:rsidR="008F1596" w:rsidRDefault="004342A6">
      <w:pPr>
        <w:numPr>
          <w:ilvl w:val="0"/>
          <w:numId w:val="1"/>
        </w:numPr>
        <w:spacing w:line="264" w:lineRule="auto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>B.: Considera la tipicità morfologica del villaggio e della viabilità interna, rispettosa dell’ambiente con camminamenti e strade sterrate, si consiglia di portare scarpe comode e scarpette da scoglio; per lo stesso motivo la struttura non è indicata per persone con disabilità motoria.</w:t>
      </w:r>
    </w:p>
    <w:p w:rsidR="008F1596" w:rsidRDefault="008F1596">
      <w:pPr>
        <w:spacing w:line="264" w:lineRule="auto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8F1596" w:rsidRDefault="004342A6">
      <w:pPr>
        <w:spacing w:line="264" w:lineRule="auto"/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  <w:t>SOGGIORNO VACANZA DA VENERDI’23 A VENERDI’30 GIUGNO‘23 (8 giorni/7 notti):</w:t>
      </w:r>
    </w:p>
    <w:p w:rsidR="008F1596" w:rsidRDefault="004342A6">
      <w:pPr>
        <w:spacing w:line="264" w:lineRule="auto"/>
        <w:rPr>
          <w:rFonts w:ascii="Arial" w:hAnsi="Arial" w:cs="Arial"/>
          <w:color w:val="000000"/>
          <w:sz w:val="24"/>
          <w:szCs w:val="24"/>
          <w:u w:val="single"/>
          <w:lang w:val="it-IT"/>
        </w:rPr>
      </w:pPr>
      <w:r>
        <w:rPr>
          <w:rFonts w:ascii="Arial" w:hAnsi="Arial" w:cs="Arial"/>
          <w:color w:val="000000"/>
          <w:sz w:val="24"/>
          <w:szCs w:val="24"/>
          <w:u w:val="single"/>
          <w:lang w:val="it-IT"/>
        </w:rPr>
        <w:t xml:space="preserve"> in BUNGALOW STANDARD  (rivestito in legno, pavimento in cotto, senza vista mare)</w:t>
      </w:r>
    </w:p>
    <w:p w:rsidR="008F1596" w:rsidRDefault="004342A6">
      <w:pPr>
        <w:spacing w:line="264" w:lineRule="auto"/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  <w:t xml:space="preserve">QUOTE intere individuali: </w:t>
      </w:r>
    </w:p>
    <w:p w:rsidR="008F1596" w:rsidRDefault="004342A6">
      <w:pPr>
        <w:spacing w:line="264" w:lineRule="auto"/>
        <w:rPr>
          <w:rFonts w:ascii="Arial" w:hAnsi="Arial" w:cs="Arial"/>
          <w:color w:val="000000"/>
          <w:sz w:val="24"/>
          <w:szCs w:val="24"/>
          <w:u w:val="single"/>
          <w:lang w:val="it-IT"/>
        </w:rPr>
      </w:pPr>
      <w:r>
        <w:rPr>
          <w:rFonts w:ascii="Arial" w:hAnsi="Arial" w:cs="Arial"/>
          <w:color w:val="000000"/>
          <w:sz w:val="24"/>
          <w:szCs w:val="24"/>
          <w:u w:val="single"/>
          <w:lang w:val="it-IT"/>
        </w:rPr>
        <w:t>580,00 EURO SOCI EFFETTIVI</w:t>
      </w:r>
    </w:p>
    <w:p w:rsidR="008F1596" w:rsidRDefault="004342A6">
      <w:pPr>
        <w:spacing w:line="264" w:lineRule="auto"/>
        <w:rPr>
          <w:rFonts w:ascii="Arial" w:hAnsi="Arial" w:cs="Arial"/>
          <w:color w:val="000000"/>
          <w:sz w:val="24"/>
          <w:szCs w:val="24"/>
          <w:u w:val="single"/>
          <w:lang w:val="it-IT"/>
        </w:rPr>
      </w:pPr>
      <w:r>
        <w:rPr>
          <w:rFonts w:ascii="Arial" w:hAnsi="Arial" w:cs="Arial"/>
          <w:color w:val="000000"/>
          <w:sz w:val="24"/>
          <w:szCs w:val="24"/>
          <w:u w:val="single"/>
          <w:lang w:val="it-IT"/>
        </w:rPr>
        <w:t>595,00 EURO SOCI FAMILIARI E SOCI AGGREGATI.</w:t>
      </w:r>
    </w:p>
    <w:p w:rsidR="008F1596" w:rsidRDefault="004342A6">
      <w:pPr>
        <w:spacing w:line="264" w:lineRule="auto"/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  <w:t>QUOTE Bambini:</w:t>
      </w:r>
    </w:p>
    <w:p w:rsidR="008F1596" w:rsidRDefault="004342A6">
      <w:pPr>
        <w:spacing w:line="264" w:lineRule="auto"/>
        <w:rPr>
          <w:rFonts w:ascii="Arial" w:hAnsi="Arial" w:cs="Arial"/>
          <w:color w:val="000000"/>
          <w:sz w:val="24"/>
          <w:szCs w:val="24"/>
          <w:lang w:val="it-IT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lang w:val="it-IT"/>
        </w:rPr>
        <w:t>Infant</w:t>
      </w:r>
      <w:proofErr w:type="spellEnd"/>
      <w:r>
        <w:rPr>
          <w:rFonts w:ascii="Arial" w:hAnsi="Arial" w:cs="Arial"/>
          <w:color w:val="000000"/>
          <w:sz w:val="24"/>
          <w:szCs w:val="24"/>
          <w:lang w:val="it-IT"/>
        </w:rPr>
        <w:t xml:space="preserve"> 0–2 anni non compiuti: GRATIS</w:t>
      </w:r>
    </w:p>
    <w:p w:rsidR="008F1596" w:rsidRDefault="004342A6">
      <w:pPr>
        <w:spacing w:line="264" w:lineRule="auto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 xml:space="preserve">in 2° letto (2/14 anni non compiuti): 400,00 EURO </w:t>
      </w:r>
    </w:p>
    <w:p w:rsidR="008F1596" w:rsidRDefault="004342A6">
      <w:pPr>
        <w:spacing w:line="264" w:lineRule="auto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>in 3° letto (2/14 anni non compiuti): 300,00 EURO</w:t>
      </w:r>
    </w:p>
    <w:p w:rsidR="008F1596" w:rsidRDefault="004342A6">
      <w:pPr>
        <w:spacing w:line="264" w:lineRule="auto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>in 4° letto (2/14 anni non compiuti): 150,00 EURO.</w:t>
      </w:r>
    </w:p>
    <w:p w:rsidR="008F1596" w:rsidRDefault="004342A6">
      <w:pPr>
        <w:spacing w:line="264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it-IT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val="it-IT"/>
        </w:rPr>
        <w:t>OFFERTA GIOVANI (da 14 anni compiuti a 20 anni non compiuti):</w:t>
      </w:r>
    </w:p>
    <w:p w:rsidR="008F1596" w:rsidRDefault="004342A6">
      <w:pPr>
        <w:spacing w:line="264" w:lineRule="auto"/>
        <w:rPr>
          <w:rFonts w:ascii="Arial" w:hAnsi="Arial" w:cs="Arial"/>
          <w:b/>
          <w:bCs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>in 3° letto</w:t>
      </w:r>
      <w:r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 xml:space="preserve">  GRATIS</w:t>
      </w:r>
    </w:p>
    <w:p w:rsidR="008F1596" w:rsidRDefault="004342A6">
      <w:pPr>
        <w:spacing w:line="264" w:lineRule="auto"/>
        <w:rPr>
          <w:rFonts w:ascii="Arial" w:hAnsi="Arial" w:cs="Arial"/>
          <w:color w:val="000000"/>
          <w:sz w:val="24"/>
          <w:szCs w:val="24"/>
          <w:u w:val="single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>In 4° letto  150,00 EURO</w:t>
      </w:r>
    </w:p>
    <w:p w:rsidR="008F1596" w:rsidRDefault="004342A6">
      <w:pPr>
        <w:spacing w:line="264" w:lineRule="auto"/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  <w:t>QUOTE Adulti 3° e 4° letto:</w:t>
      </w:r>
    </w:p>
    <w:p w:rsidR="008F1596" w:rsidRDefault="004342A6">
      <w:pPr>
        <w:spacing w:line="264" w:lineRule="auto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>in 3° letto: 450,00 EURO</w:t>
      </w:r>
    </w:p>
    <w:p w:rsidR="008F1596" w:rsidRDefault="004342A6">
      <w:pPr>
        <w:spacing w:line="264" w:lineRule="auto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>in 4° letto: 150,00 EURO</w:t>
      </w:r>
    </w:p>
    <w:p w:rsidR="008F1596" w:rsidRDefault="004342A6">
      <w:pPr>
        <w:spacing w:line="264" w:lineRule="auto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>Culla (0/2 anni) da prenotare: 10 euro al giorno da pagare in loco.</w:t>
      </w:r>
    </w:p>
    <w:p w:rsidR="008F1596" w:rsidRDefault="004342A6">
      <w:pPr>
        <w:spacing w:line="264" w:lineRule="auto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>Nota operativa: si informa che le quote nette fruiscono delle riduzioni di secondo, terzo e quarto letto in ordine di età “decrescente”. Esempio: tre adulti + un bambino = due quote intere + una scontata a 450 euro + una scontata a 150 euro.</w:t>
      </w:r>
    </w:p>
    <w:p w:rsidR="008F1596" w:rsidRDefault="004342A6">
      <w:pPr>
        <w:spacing w:line="264" w:lineRule="auto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>Supplementi per: residenza uso singola, vista Mare, eventuale altra settimana di soggiorno, sono possibili con richiesta direttamente al Referente organizzatore del Circolo.</w:t>
      </w:r>
    </w:p>
    <w:p w:rsidR="008F1596" w:rsidRDefault="004342A6">
      <w:pPr>
        <w:spacing w:line="264" w:lineRule="auto"/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  <w:lastRenderedPageBreak/>
        <w:t xml:space="preserve">Trasferta a TERMOLI (CB Molise) via TRENO o con MEZZI PROPRI -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  <w:t>Autopark</w:t>
      </w:r>
      <w:proofErr w:type="spellEnd"/>
      <w:r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  <w:t xml:space="preserve"> auto del Porto 60 euro settimanali scoperto, 85 euro coperto con prenotazione obbligatoria.</w:t>
      </w:r>
    </w:p>
    <w:p w:rsidR="008F1596" w:rsidRDefault="004342A6">
      <w:pPr>
        <w:spacing w:line="264" w:lineRule="auto"/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  <w:t xml:space="preserve">TRAGHETTI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  <w:t>bigiornalieri</w:t>
      </w:r>
      <w:proofErr w:type="spellEnd"/>
      <w:r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  <w:t xml:space="preserve"> da Termoli/Tremiti San Domino 25 euro circa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  <w:t>tot.A</w:t>
      </w:r>
      <w:proofErr w:type="spellEnd"/>
      <w:r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  <w:t>/R.+tassa di sbarco 2,50 euro.</w:t>
      </w:r>
    </w:p>
    <w:p w:rsidR="008F1596" w:rsidRDefault="004342A6">
      <w:pPr>
        <w:spacing w:line="264" w:lineRule="auto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>Eventuale pranzo di sabato 11 Giugno all’arrivo (facoltativo), da pagare in loco (euro 20 e euro 10 bimbi 2/14 anni), da prenotare prima al Referente organizzatore.</w:t>
      </w:r>
    </w:p>
    <w:p w:rsidR="008F1596" w:rsidRDefault="004342A6">
      <w:pPr>
        <w:spacing w:line="264" w:lineRule="auto"/>
        <w:rPr>
          <w:rFonts w:ascii="Arial" w:hAnsi="Arial" w:cs="Arial"/>
          <w:color w:val="000000"/>
          <w:sz w:val="24"/>
          <w:szCs w:val="24"/>
          <w:u w:val="single"/>
          <w:lang w:val="it-IT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  <w:t>Assicurazione obbligatoria € 6,00</w:t>
      </w:r>
      <w:r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 a testa</w:t>
      </w:r>
      <w:r>
        <w:rPr>
          <w:rFonts w:ascii="Arial" w:hAnsi="Arial" w:cs="Arial"/>
          <w:color w:val="000000"/>
          <w:sz w:val="24"/>
          <w:szCs w:val="24"/>
          <w:lang w:val="it-IT"/>
        </w:rPr>
        <w:t xml:space="preserve"> (infortuni – solo assistenza medica – no rimborso spese) </w:t>
      </w:r>
      <w:r>
        <w:rPr>
          <w:rFonts w:ascii="Arial" w:hAnsi="Arial" w:cs="Arial"/>
          <w:color w:val="000000"/>
          <w:sz w:val="24"/>
          <w:szCs w:val="24"/>
          <w:u w:val="single"/>
          <w:lang w:val="it-IT"/>
        </w:rPr>
        <w:t>anche per i non paganti, da aggiungere alla quota individuale.</w:t>
      </w:r>
    </w:p>
    <w:p w:rsidR="008F1596" w:rsidRDefault="004342A6">
      <w:pPr>
        <w:spacing w:line="264" w:lineRule="auto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>PENALITA’ – In caso di annullamento verranno applicate le seguenti penali:</w:t>
      </w:r>
    </w:p>
    <w:p w:rsidR="008F1596" w:rsidRDefault="004342A6">
      <w:pPr>
        <w:spacing w:line="264" w:lineRule="auto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> 30% dell’ammontare del costo complessivo se la rinuncia perviene da 59 a 30 giorni prima della partenza;</w:t>
      </w:r>
    </w:p>
    <w:p w:rsidR="008F1596" w:rsidRDefault="004342A6">
      <w:pPr>
        <w:spacing w:line="264" w:lineRule="auto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>50% dell’ammontare del costo complessivo se la rinuncia perviene da 29 a 16 giorni prima della partenza;</w:t>
      </w:r>
    </w:p>
    <w:p w:rsidR="008F1596" w:rsidRDefault="004342A6">
      <w:pPr>
        <w:spacing w:line="264" w:lineRule="auto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> 100% dopo tali termini.</w:t>
      </w:r>
    </w:p>
    <w:p w:rsidR="008F1596" w:rsidRDefault="004342A6">
      <w:pPr>
        <w:spacing w:line="264" w:lineRule="auto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>N.b.: il calcolo dei giorni viene effettuato senza il giorno di arrivo, i giorni festivi e prefestivi.</w:t>
      </w:r>
    </w:p>
    <w:p w:rsidR="008F1596" w:rsidRDefault="008F1596">
      <w:pPr>
        <w:spacing w:line="264" w:lineRule="auto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8F1596" w:rsidRDefault="004342A6">
      <w:pPr>
        <w:spacing w:line="264" w:lineRule="auto"/>
        <w:ind w:left="66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 xml:space="preserve">CONDIZIONI </w:t>
      </w:r>
      <w:proofErr w:type="spellStart"/>
      <w:r>
        <w:rPr>
          <w:rFonts w:ascii="Arial" w:hAnsi="Arial" w:cs="Arial"/>
          <w:color w:val="000000"/>
          <w:sz w:val="24"/>
          <w:szCs w:val="24"/>
          <w:lang w:val="it-IT"/>
        </w:rPr>
        <w:t>DI</w:t>
      </w:r>
      <w:proofErr w:type="spellEnd"/>
      <w:r>
        <w:rPr>
          <w:rFonts w:ascii="Arial" w:hAnsi="Arial" w:cs="Arial"/>
          <w:color w:val="000000"/>
          <w:sz w:val="24"/>
          <w:szCs w:val="24"/>
          <w:lang w:val="it-IT"/>
        </w:rPr>
        <w:t xml:space="preserve"> PAGAMENTO:</w:t>
      </w:r>
    </w:p>
    <w:p w:rsidR="008F1596" w:rsidRDefault="004342A6">
      <w:pPr>
        <w:spacing w:line="264" w:lineRule="auto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>1° Acconto del 60% con bonifico al Circolo (</w:t>
      </w:r>
      <w:r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previa conferma del referente</w:t>
      </w:r>
      <w:r>
        <w:rPr>
          <w:rFonts w:ascii="Arial" w:hAnsi="Arial" w:cs="Arial"/>
          <w:color w:val="000000"/>
          <w:sz w:val="24"/>
          <w:szCs w:val="24"/>
          <w:lang w:val="it-IT"/>
        </w:rPr>
        <w:t>)</w:t>
      </w:r>
    </w:p>
    <w:p w:rsidR="008F1596" w:rsidRDefault="004342A6">
      <w:pPr>
        <w:spacing w:line="264" w:lineRule="auto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>2° Saldo del 40% entro il 15 Maggio con bonifico al Circolo.</w:t>
      </w:r>
    </w:p>
    <w:p w:rsidR="008F1596" w:rsidRDefault="008F1596">
      <w:pPr>
        <w:spacing w:line="264" w:lineRule="auto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8F1596" w:rsidRDefault="004342A6">
      <w:pPr>
        <w:spacing w:after="0" w:line="264" w:lineRule="auto"/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</w:pPr>
      <w:r>
        <w:rPr>
          <w:rFonts w:ascii="Arial" w:hAnsi="Arial" w:cs="Arial"/>
          <w:b/>
          <w:color w:val="000000"/>
          <w:sz w:val="24"/>
          <w:szCs w:val="24"/>
          <w:lang w:val="it-IT"/>
        </w:rPr>
        <w:t>POSTI LIMITATI (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lang w:val="it-IT"/>
        </w:rPr>
        <w:t>max</w:t>
      </w:r>
      <w:proofErr w:type="spellEnd"/>
      <w:r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 40 minimo 25) </w:t>
      </w:r>
      <w:r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  <w:t>iscrizione ENTRO GIOVEDI’ 6 APRILE 2023!</w:t>
      </w:r>
    </w:p>
    <w:p w:rsidR="008F1596" w:rsidRDefault="008F1596">
      <w:pPr>
        <w:spacing w:after="0" w:line="264" w:lineRule="auto"/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</w:pPr>
    </w:p>
    <w:p w:rsidR="008F1596" w:rsidRDefault="004342A6">
      <w:pPr>
        <w:spacing w:after="0" w:line="264" w:lineRule="auto"/>
        <w:jc w:val="center"/>
        <w:rPr>
          <w:rFonts w:ascii="Arial" w:hAnsi="Arial" w:cs="Arial"/>
          <w:b/>
          <w:color w:val="000000"/>
          <w:sz w:val="24"/>
          <w:szCs w:val="24"/>
          <w:lang w:val="it-IT"/>
        </w:rPr>
      </w:pPr>
      <w:r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al Circolo </w:t>
      </w:r>
      <w:hyperlink r:id="rId9" w:history="1">
        <w:r>
          <w:rPr>
            <w:rStyle w:val="Collegamentoipertestuale"/>
            <w:rFonts w:ascii="Arial" w:hAnsi="Arial" w:cs="Arial"/>
            <w:b/>
            <w:sz w:val="24"/>
            <w:szCs w:val="24"/>
            <w:lang w:val="it-IT"/>
          </w:rPr>
          <w:t>circolovicenza@alice.it</w:t>
        </w:r>
      </w:hyperlink>
      <w:r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  e p.c. al nostro referente</w:t>
      </w:r>
    </w:p>
    <w:p w:rsidR="008F1596" w:rsidRDefault="004342A6">
      <w:pPr>
        <w:spacing w:after="0" w:line="264" w:lineRule="auto"/>
        <w:jc w:val="center"/>
        <w:rPr>
          <w:rFonts w:ascii="Arial" w:hAnsi="Arial" w:cs="Arial"/>
          <w:b/>
          <w:color w:val="000000"/>
          <w:sz w:val="24"/>
          <w:szCs w:val="24"/>
          <w:lang w:val="it-IT"/>
        </w:rPr>
      </w:pPr>
      <w:r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 </w:t>
      </w:r>
    </w:p>
    <w:p w:rsidR="008F1596" w:rsidRDefault="004342A6">
      <w:pPr>
        <w:spacing w:after="0" w:line="264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</w:pPr>
      <w:r>
        <w:rPr>
          <w:rFonts w:ascii="Arial" w:hAnsi="Arial" w:cs="Arial"/>
          <w:b/>
          <w:color w:val="000000"/>
          <w:sz w:val="24"/>
          <w:szCs w:val="24"/>
          <w:lang w:val="it-IT"/>
        </w:rPr>
        <w:t>organizzatore</w:t>
      </w:r>
      <w:hyperlink r:id="rId10" w:history="1">
        <w:r>
          <w:rPr>
            <w:rStyle w:val="Collegamentoipertestuale"/>
            <w:rFonts w:ascii="Arial" w:hAnsi="Arial" w:cs="Arial"/>
            <w:b/>
            <w:sz w:val="24"/>
            <w:szCs w:val="24"/>
            <w:lang w:val="it-IT"/>
          </w:rPr>
          <w:t>corrado.bordignon@gmail.com</w:t>
        </w:r>
      </w:hyperlink>
      <w:r>
        <w:rPr>
          <w:rFonts w:ascii="Arial" w:hAnsi="Arial" w:cs="Arial"/>
          <w:b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  <w:t xml:space="preserve"> 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  <w:t>Cell</w:t>
      </w:r>
      <w:proofErr w:type="spellEnd"/>
      <w:r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  <w:t xml:space="preserve">.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  <w:t>w.app</w:t>
      </w:r>
      <w:proofErr w:type="spellEnd"/>
      <w:r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  <w:t xml:space="preserve"> 331 2040454 per INFO, prenotazione treno,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  <w:t>park</w:t>
      </w:r>
      <w:proofErr w:type="spellEnd"/>
      <w:r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  <w:t xml:space="preserve"> auto o traghetto.</w:t>
      </w:r>
    </w:p>
    <w:p w:rsidR="008F1596" w:rsidRDefault="008F1596">
      <w:pPr>
        <w:spacing w:after="0" w:line="264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</w:pPr>
    </w:p>
    <w:p w:rsidR="008F1596" w:rsidRDefault="008F1596">
      <w:pPr>
        <w:spacing w:after="0" w:line="264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</w:pPr>
    </w:p>
    <w:p w:rsidR="008F1596" w:rsidRDefault="008F1596">
      <w:pPr>
        <w:spacing w:after="0" w:line="264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</w:pPr>
    </w:p>
    <w:p w:rsidR="008F1596" w:rsidRDefault="008F1596">
      <w:pPr>
        <w:spacing w:after="0" w:line="264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</w:pPr>
    </w:p>
    <w:p w:rsidR="008F1596" w:rsidRDefault="008F1596">
      <w:pPr>
        <w:spacing w:after="0" w:line="264" w:lineRule="auto"/>
        <w:jc w:val="center"/>
        <w:rPr>
          <w:rFonts w:ascii="Arial" w:hAnsi="Arial" w:cs="Arial"/>
          <w:b/>
          <w:color w:val="000000"/>
          <w:sz w:val="24"/>
          <w:szCs w:val="24"/>
          <w:lang w:val="it-IT"/>
        </w:rPr>
      </w:pPr>
    </w:p>
    <w:p w:rsidR="008F1596" w:rsidRDefault="004342A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 w:eastAsia="it-IT"/>
        </w:rPr>
      </w:pPr>
      <w:r>
        <w:rPr>
          <w:rFonts w:ascii="Arial" w:hAnsi="Arial" w:cs="Arial"/>
          <w:sz w:val="20"/>
          <w:szCs w:val="20"/>
          <w:lang w:val="it-IT" w:eastAsia="it-IT"/>
        </w:rPr>
        <w:t xml:space="preserve">Vicenza, </w:t>
      </w:r>
      <w:r>
        <w:rPr>
          <w:rFonts w:ascii="Arial" w:hAnsi="Arial" w:cs="Arial"/>
          <w:sz w:val="20"/>
          <w:szCs w:val="20"/>
          <w:lang w:eastAsia="it-IT"/>
        </w:rPr>
        <w:t xml:space="preserve">15 </w:t>
      </w:r>
      <w:proofErr w:type="spellStart"/>
      <w:r>
        <w:rPr>
          <w:rFonts w:ascii="Arial" w:hAnsi="Arial" w:cs="Arial"/>
          <w:sz w:val="20"/>
          <w:szCs w:val="20"/>
          <w:lang w:eastAsia="it-IT"/>
        </w:rPr>
        <w:t>marzo</w:t>
      </w:r>
      <w:proofErr w:type="spellEnd"/>
      <w:r>
        <w:rPr>
          <w:rFonts w:ascii="Arial" w:hAnsi="Arial" w:cs="Arial"/>
          <w:sz w:val="20"/>
          <w:szCs w:val="20"/>
          <w:lang w:eastAsia="it-IT"/>
        </w:rPr>
        <w:t xml:space="preserve"> 2023</w:t>
      </w:r>
      <w:r>
        <w:rPr>
          <w:rFonts w:ascii="Arial" w:hAnsi="Arial" w:cs="Arial"/>
          <w:sz w:val="20"/>
          <w:szCs w:val="20"/>
          <w:lang w:val="it-IT" w:eastAsia="it-IT"/>
        </w:rPr>
        <w:t xml:space="preserve">                                          </w:t>
      </w:r>
      <w:r>
        <w:rPr>
          <w:rFonts w:ascii="Arial" w:hAnsi="Arial" w:cs="Arial"/>
          <w:sz w:val="20"/>
          <w:szCs w:val="20"/>
          <w:lang w:val="it-IT" w:eastAsia="it-IT"/>
        </w:rPr>
        <w:tab/>
      </w:r>
      <w:r>
        <w:rPr>
          <w:rFonts w:ascii="Arial" w:hAnsi="Arial" w:cs="Arial"/>
          <w:sz w:val="20"/>
          <w:szCs w:val="20"/>
          <w:lang w:val="it-IT" w:eastAsia="it-IT"/>
        </w:rPr>
        <w:tab/>
      </w:r>
      <w:r>
        <w:rPr>
          <w:rFonts w:ascii="Arial" w:hAnsi="Arial" w:cs="Arial"/>
          <w:sz w:val="20"/>
          <w:szCs w:val="20"/>
          <w:lang w:val="it-IT" w:eastAsia="it-IT"/>
        </w:rPr>
        <w:tab/>
        <w:t xml:space="preserve">      IL CIRCOLO</w:t>
      </w:r>
    </w:p>
    <w:p w:rsidR="008F1596" w:rsidRDefault="008F159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 w:eastAsia="it-IT"/>
        </w:rPr>
      </w:pPr>
    </w:p>
    <w:p w:rsidR="008F1596" w:rsidRDefault="008F159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 w:eastAsia="it-IT"/>
        </w:rPr>
      </w:pPr>
    </w:p>
    <w:p w:rsidR="008F1596" w:rsidRDefault="008F159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 w:eastAsia="it-IT"/>
        </w:rPr>
      </w:pPr>
    </w:p>
    <w:p w:rsidR="008F1596" w:rsidRDefault="004342A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 w:eastAsia="it-IT"/>
        </w:rPr>
      </w:pPr>
      <w:r>
        <w:rPr>
          <w:rFonts w:ascii="Arial" w:hAnsi="Arial" w:cs="Arial"/>
          <w:sz w:val="20"/>
          <w:szCs w:val="20"/>
          <w:lang w:val="it-IT" w:eastAsia="it-IT"/>
        </w:rPr>
        <w:lastRenderedPageBreak/>
        <w:t>***************************************************************************************************************************</w:t>
      </w:r>
    </w:p>
    <w:p w:rsidR="008F1596" w:rsidRDefault="004342A6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Il sottoscritto/a ....................................................................................socio Effettivo / </w:t>
      </w:r>
      <w:proofErr w:type="spellStart"/>
      <w:r>
        <w:rPr>
          <w:rFonts w:ascii="Arial" w:hAnsi="Arial" w:cs="Arial"/>
          <w:lang w:val="it-IT"/>
        </w:rPr>
        <w:t>Aggr</w:t>
      </w:r>
      <w:proofErr w:type="spellEnd"/>
      <w:r>
        <w:rPr>
          <w:rFonts w:ascii="Arial" w:hAnsi="Arial" w:cs="Arial"/>
          <w:lang w:val="it-IT"/>
        </w:rPr>
        <w:t>./</w:t>
      </w:r>
      <w:proofErr w:type="spellStart"/>
      <w:r>
        <w:rPr>
          <w:rFonts w:ascii="Arial" w:hAnsi="Arial" w:cs="Arial"/>
          <w:lang w:val="it-IT"/>
        </w:rPr>
        <w:t>Famil</w:t>
      </w:r>
      <w:proofErr w:type="spellEnd"/>
      <w:r>
        <w:rPr>
          <w:rFonts w:ascii="Arial" w:hAnsi="Arial" w:cs="Arial"/>
          <w:lang w:val="it-IT"/>
        </w:rPr>
        <w:t>.</w:t>
      </w:r>
    </w:p>
    <w:p w:rsidR="008F1596" w:rsidRDefault="004342A6">
      <w:pPr>
        <w:autoSpaceDE w:val="0"/>
        <w:autoSpaceDN w:val="0"/>
        <w:adjustRightInd w:val="0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iscrive </w:t>
      </w:r>
      <w:proofErr w:type="spellStart"/>
      <w:r>
        <w:rPr>
          <w:rFonts w:ascii="Arial" w:hAnsi="Arial" w:cs="Arial"/>
          <w:lang w:val="it-IT"/>
        </w:rPr>
        <w:t>sè</w:t>
      </w:r>
      <w:proofErr w:type="spellEnd"/>
      <w:r>
        <w:rPr>
          <w:rFonts w:ascii="Arial" w:hAnsi="Arial" w:cs="Arial"/>
          <w:lang w:val="it-IT"/>
        </w:rPr>
        <w:t xml:space="preserve"> stesso e i seguenti familiari, regolarmente iscritti al Circolo (data di nascita per under 20)</w:t>
      </w:r>
    </w:p>
    <w:p w:rsidR="008F1596" w:rsidRDefault="004342A6">
      <w:pPr>
        <w:autoSpaceDE w:val="0"/>
        <w:autoSpaceDN w:val="0"/>
        <w:adjustRightInd w:val="0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alla settimana di vacanza presso il</w:t>
      </w:r>
    </w:p>
    <w:p w:rsidR="008F1596" w:rsidRDefault="004342A6">
      <w:pPr>
        <w:autoSpaceDE w:val="0"/>
        <w:autoSpaceDN w:val="0"/>
        <w:adjustRightInd w:val="0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“VILLAGGIO TOURING CLUB ISOLE TREMITI”  da venerdì 23 a venerdì 30 giugno 2023</w:t>
      </w:r>
    </w:p>
    <w:p w:rsidR="008F1596" w:rsidRDefault="004342A6">
      <w:pPr>
        <w:autoSpaceDE w:val="0"/>
        <w:autoSpaceDN w:val="0"/>
        <w:adjustRightInd w:val="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............................................................................         .......................................................................</w:t>
      </w:r>
    </w:p>
    <w:p w:rsidR="008F1596" w:rsidRDefault="004342A6">
      <w:pPr>
        <w:autoSpaceDE w:val="0"/>
        <w:autoSpaceDN w:val="0"/>
        <w:adjustRightInd w:val="0"/>
        <w:jc w:val="center"/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…….……………………………</w:t>
      </w:r>
      <w:proofErr w:type="spellEnd"/>
      <w:r>
        <w:rPr>
          <w:rFonts w:ascii="Arial" w:hAnsi="Arial" w:cs="Arial"/>
          <w:lang w:val="it-IT"/>
        </w:rPr>
        <w:t xml:space="preserve">............................          </w:t>
      </w:r>
      <w:proofErr w:type="spellStart"/>
      <w:r>
        <w:rPr>
          <w:rFonts w:ascii="Arial" w:hAnsi="Arial" w:cs="Arial"/>
          <w:lang w:val="it-IT"/>
        </w:rPr>
        <w:t>…………</w:t>
      </w:r>
      <w:proofErr w:type="spellEnd"/>
      <w:r>
        <w:rPr>
          <w:rFonts w:ascii="Arial" w:hAnsi="Arial" w:cs="Arial"/>
          <w:lang w:val="it-IT"/>
        </w:rPr>
        <w:t>.........................................................</w:t>
      </w:r>
    </w:p>
    <w:p w:rsidR="008F1596" w:rsidRDefault="004342A6">
      <w:pPr>
        <w:autoSpaceDE w:val="0"/>
        <w:autoSpaceDN w:val="0"/>
        <w:adjustRightInd w:val="0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lang w:val="it-IT"/>
        </w:rPr>
        <w:t xml:space="preserve">Previa conferma del referente, bonificherà a UniCredit Circolo Vicenza il relativo </w:t>
      </w:r>
      <w:r>
        <w:rPr>
          <w:rFonts w:ascii="Arial" w:hAnsi="Arial" w:cs="Arial"/>
          <w:u w:val="single"/>
          <w:lang w:val="it-IT"/>
        </w:rPr>
        <w:t>acconto del</w:t>
      </w:r>
    </w:p>
    <w:p w:rsidR="008F1596" w:rsidRDefault="004342A6">
      <w:pPr>
        <w:autoSpaceDE w:val="0"/>
        <w:autoSpaceDN w:val="0"/>
        <w:adjustRightInd w:val="0"/>
        <w:rPr>
          <w:rFonts w:ascii="Arial" w:hAnsi="Arial" w:cs="Arial"/>
          <w:lang w:val="it-IT"/>
        </w:rPr>
      </w:pPr>
      <w:r>
        <w:rPr>
          <w:rFonts w:ascii="Arial" w:hAnsi="Arial" w:cs="Arial"/>
          <w:u w:val="single"/>
          <w:lang w:val="it-IT"/>
        </w:rPr>
        <w:t xml:space="preserve"> 60% </w:t>
      </w:r>
      <w:r>
        <w:rPr>
          <w:rFonts w:ascii="Arial" w:hAnsi="Arial" w:cs="Arial"/>
          <w:lang w:val="it-IT"/>
        </w:rPr>
        <w:t xml:space="preserve">(con saldo del 40% entro il 15 maggio 2023) con causale “Villaggio Touring 2023” </w:t>
      </w:r>
    </w:p>
    <w:p w:rsidR="008F1596" w:rsidRDefault="004342A6">
      <w:pPr>
        <w:autoSpaceDE w:val="0"/>
        <w:autoSpaceDN w:val="0"/>
        <w:adjustRightInd w:val="0"/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nr</w:t>
      </w:r>
      <w:proofErr w:type="spellEnd"/>
      <w:r>
        <w:rPr>
          <w:rFonts w:ascii="Arial" w:hAnsi="Arial" w:cs="Arial"/>
          <w:lang w:val="it-IT"/>
        </w:rPr>
        <w:t xml:space="preserve">. </w:t>
      </w:r>
      <w:proofErr w:type="spellStart"/>
      <w:r>
        <w:rPr>
          <w:rFonts w:ascii="Arial" w:hAnsi="Arial" w:cs="Arial"/>
          <w:lang w:val="it-IT"/>
        </w:rPr>
        <w:t>……partecipanti</w:t>
      </w:r>
      <w:proofErr w:type="spellEnd"/>
      <w:r>
        <w:rPr>
          <w:rFonts w:ascii="Arial" w:hAnsi="Arial" w:cs="Arial"/>
          <w:lang w:val="it-IT"/>
        </w:rPr>
        <w:t>” di euro..............................</w:t>
      </w:r>
    </w:p>
    <w:p w:rsidR="008F1596" w:rsidRDefault="004342A6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  <w:lang w:val="it-IT"/>
        </w:rPr>
      </w:pPr>
      <w:r>
        <w:rPr>
          <w:rFonts w:ascii="Arial" w:hAnsi="Arial" w:cs="Arial"/>
          <w:lang w:val="it-IT"/>
        </w:rPr>
        <w:t xml:space="preserve">al conto corrente beneficiario intestato al Circolo </w:t>
      </w:r>
      <w:proofErr w:type="spellStart"/>
      <w:r>
        <w:rPr>
          <w:rFonts w:ascii="Arial" w:hAnsi="Arial" w:cs="Arial"/>
          <w:lang w:val="it-IT"/>
        </w:rPr>
        <w:t>Iban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nr</w:t>
      </w:r>
      <w:proofErr w:type="spellEnd"/>
      <w:r>
        <w:rPr>
          <w:rFonts w:ascii="Arial" w:hAnsi="Arial" w:cs="Arial"/>
          <w:lang w:val="it-IT"/>
        </w:rPr>
        <w:t xml:space="preserve">. </w:t>
      </w:r>
      <w:r>
        <w:rPr>
          <w:rFonts w:ascii="Arial" w:hAnsi="Arial" w:cs="Arial"/>
          <w:b/>
          <w:u w:val="single"/>
          <w:lang w:val="it-IT"/>
        </w:rPr>
        <w:t>IT79Y0200811820000015754559.</w:t>
      </w:r>
    </w:p>
    <w:p w:rsidR="008F1596" w:rsidRDefault="008F1596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  <w:lang w:val="it-IT"/>
        </w:rPr>
      </w:pPr>
    </w:p>
    <w:p w:rsidR="008F1596" w:rsidRDefault="004342A6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e-mail.................................................................................cellulare..................................................</w:t>
      </w:r>
    </w:p>
    <w:p w:rsidR="008F1596" w:rsidRDefault="008F1596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</w:p>
    <w:p w:rsidR="008F1596" w:rsidRDefault="004342A6">
      <w:pPr>
        <w:autoSpaceDE w:val="0"/>
        <w:autoSpaceDN w:val="0"/>
        <w:adjustRightInd w:val="0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Rilascia per aggiornamento libro soci il proprio IBAN conto corrente </w:t>
      </w:r>
    </w:p>
    <w:p w:rsidR="008F1596" w:rsidRDefault="004342A6">
      <w:pPr>
        <w:autoSpaceDE w:val="0"/>
        <w:autoSpaceDN w:val="0"/>
        <w:adjustRightInd w:val="0"/>
        <w:jc w:val="center"/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nr</w:t>
      </w:r>
      <w:proofErr w:type="spellEnd"/>
      <w:r>
        <w:rPr>
          <w:rFonts w:ascii="Arial" w:hAnsi="Arial" w:cs="Arial"/>
          <w:lang w:val="it-IT"/>
        </w:rPr>
        <w:t>.........................................................</w:t>
      </w:r>
    </w:p>
    <w:p w:rsidR="008F1596" w:rsidRDefault="004342A6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Data.................... 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>Firma....................................................</w:t>
      </w:r>
    </w:p>
    <w:p w:rsidR="008F1596" w:rsidRDefault="004342A6">
      <w:pPr>
        <w:rPr>
          <w:rFonts w:cs="Calibri"/>
          <w:i/>
          <w:iCs/>
          <w:sz w:val="16"/>
          <w:szCs w:val="16"/>
          <w:lang w:val="it-IT"/>
        </w:rPr>
      </w:pPr>
      <w:r>
        <w:rPr>
          <w:rFonts w:cs="Calibri"/>
          <w:i/>
          <w:iCs/>
          <w:sz w:val="16"/>
          <w:szCs w:val="16"/>
          <w:lang w:val="it-IT"/>
        </w:rPr>
        <w:t>PRIVACY: Avendo preso atto dell’informativa fornitami da UniCredit Circolo Vicenza sui contenuti, diritti e doveri sanciti dal Regolamento Europeo (UE / 2016/679) in tema di protezione dati, informativa comunque sempre consultabile sul sito del Circolo stesso (</w:t>
      </w:r>
      <w:proofErr w:type="spellStart"/>
      <w:r>
        <w:rPr>
          <w:rFonts w:cs="Calibri"/>
          <w:i/>
          <w:iCs/>
          <w:sz w:val="16"/>
          <w:szCs w:val="16"/>
          <w:lang w:val="it-IT"/>
        </w:rPr>
        <w:t>unicreditcircolovicenza.it</w:t>
      </w:r>
      <w:proofErr w:type="spellEnd"/>
      <w:r>
        <w:rPr>
          <w:rFonts w:cs="Calibri"/>
          <w:i/>
          <w:iCs/>
          <w:sz w:val="16"/>
          <w:szCs w:val="16"/>
          <w:lang w:val="it-IT"/>
        </w:rPr>
        <w:t xml:space="preserve">) </w:t>
      </w:r>
      <w:r>
        <w:rPr>
          <w:rFonts w:cs="Calibri"/>
          <w:b/>
          <w:i/>
          <w:iCs/>
          <w:sz w:val="16"/>
          <w:szCs w:val="16"/>
          <w:lang w:val="it-IT"/>
        </w:rPr>
        <w:t xml:space="preserve">consento </w:t>
      </w:r>
      <w:r>
        <w:rPr>
          <w:rFonts w:cs="Calibri"/>
          <w:i/>
          <w:iCs/>
          <w:sz w:val="16"/>
          <w:szCs w:val="16"/>
          <w:lang w:val="it-IT"/>
        </w:rPr>
        <w:t>a UniCredit Circolo Vicenza di trattare i miei dati per l’organizzazione ed erogazione dei servizi richiesti in questa circolare.</w:t>
      </w:r>
    </w:p>
    <w:p w:rsidR="008F1596" w:rsidRDefault="004342A6">
      <w:pPr>
        <w:rPr>
          <w:rFonts w:cs="Calibri"/>
          <w:i/>
          <w:iCs/>
          <w:sz w:val="16"/>
          <w:szCs w:val="16"/>
          <w:lang w:val="it-IT"/>
        </w:rPr>
      </w:pPr>
      <w:r>
        <w:rPr>
          <w:rFonts w:cs="Calibri"/>
          <w:i/>
          <w:iCs/>
          <w:sz w:val="16"/>
          <w:szCs w:val="16"/>
          <w:lang w:val="it-IT"/>
        </w:rPr>
        <w:t xml:space="preserve">Firma </w:t>
      </w:r>
      <w:proofErr w:type="spellStart"/>
      <w:r>
        <w:rPr>
          <w:rFonts w:cs="Calibri"/>
          <w:i/>
          <w:iCs/>
          <w:sz w:val="16"/>
          <w:szCs w:val="16"/>
          <w:lang w:val="it-IT"/>
        </w:rPr>
        <w:t>…………………………………………</w:t>
      </w:r>
      <w:proofErr w:type="spellEnd"/>
    </w:p>
    <w:p w:rsidR="008F1596" w:rsidRDefault="004342A6">
      <w:pPr>
        <w:jc w:val="center"/>
        <w:rPr>
          <w:rFonts w:cs="Calibri"/>
          <w:i/>
          <w:iCs/>
          <w:sz w:val="16"/>
          <w:szCs w:val="16"/>
          <w:lang w:val="it-IT"/>
        </w:rPr>
      </w:pPr>
      <w:r>
        <w:rPr>
          <w:rFonts w:cs="Calibri"/>
          <w:i/>
          <w:iCs/>
          <w:sz w:val="16"/>
          <w:szCs w:val="16"/>
          <w:lang w:val="it-IT"/>
        </w:rPr>
        <w:t>RESPONSABILITA’: Il partecipante è consapevole che la sua partecipazione (e quella dei propri familiari) alle manifestazioni del Circolo Vicenza o ad attività patrocinate dal Circolo, avviene a suo rischio e pericolo e sotto la propria responsabilità. È consapevole altresì di sollevare il Circolo Vicenza, l’organizzazione, i suoi rappresentanti ed aiutanti, le autorità e le altre persone collegate con l’organizzazione delle manifestazioni, da ogni e qualsiasi responsabilità per danni e inconvenienti che a lui derivassero o derivassero a terzi, o a cose di terzi, per effetto della sua partecipazione alle attività istituzionali, rinunciando a priori a qualsiasi rivalsa e ad ogni ricorso ad autorità non considerate dalle vigenti norme.</w:t>
      </w:r>
    </w:p>
    <w:p w:rsidR="008F1596" w:rsidRDefault="004342A6">
      <w:pPr>
        <w:rPr>
          <w:rFonts w:cs="Calibri"/>
          <w:i/>
          <w:iCs/>
          <w:sz w:val="16"/>
          <w:szCs w:val="16"/>
          <w:lang w:val="it-IT"/>
        </w:rPr>
      </w:pPr>
      <w:r>
        <w:rPr>
          <w:rFonts w:cs="Calibri"/>
          <w:i/>
          <w:iCs/>
          <w:sz w:val="16"/>
          <w:szCs w:val="16"/>
          <w:lang w:val="it-IT"/>
        </w:rPr>
        <w:t xml:space="preserve">Firma </w:t>
      </w:r>
      <w:proofErr w:type="spellStart"/>
      <w:r>
        <w:rPr>
          <w:rFonts w:cs="Calibri"/>
          <w:i/>
          <w:iCs/>
          <w:sz w:val="16"/>
          <w:szCs w:val="16"/>
          <w:lang w:val="it-IT"/>
        </w:rPr>
        <w:t>…………………………………………</w:t>
      </w:r>
      <w:proofErr w:type="spellEnd"/>
    </w:p>
    <w:p w:rsidR="008F1596" w:rsidRDefault="004342A6">
      <w:pPr>
        <w:jc w:val="center"/>
        <w:rPr>
          <w:rFonts w:cs="Calibri"/>
          <w:i/>
          <w:iCs/>
          <w:sz w:val="16"/>
          <w:szCs w:val="16"/>
          <w:lang w:val="it-IT"/>
        </w:rPr>
      </w:pPr>
      <w:r>
        <w:rPr>
          <w:rFonts w:cs="Calibri"/>
          <w:i/>
          <w:iCs/>
          <w:sz w:val="16"/>
          <w:szCs w:val="16"/>
          <w:lang w:val="it-IT"/>
        </w:rPr>
        <w:t xml:space="preserve">LIBERATORIA/AUTORIZZAZIONE PER LA PUBBLICAZIONE </w:t>
      </w:r>
      <w:proofErr w:type="spellStart"/>
      <w:r>
        <w:rPr>
          <w:rFonts w:cs="Calibri"/>
          <w:i/>
          <w:iCs/>
          <w:sz w:val="16"/>
          <w:szCs w:val="16"/>
          <w:lang w:val="it-IT"/>
        </w:rPr>
        <w:t>DI</w:t>
      </w:r>
      <w:proofErr w:type="spellEnd"/>
      <w:r>
        <w:rPr>
          <w:rFonts w:cs="Calibri"/>
          <w:i/>
          <w:iCs/>
          <w:sz w:val="16"/>
          <w:szCs w:val="16"/>
          <w:lang w:val="it-IT"/>
        </w:rPr>
        <w:t xml:space="preserve"> FOTO: A titolo gratuito, senza limiti di tempo, anche ai sensi degli artt. 10 e 320 </w:t>
      </w:r>
      <w:proofErr w:type="spellStart"/>
      <w:r>
        <w:rPr>
          <w:rFonts w:cs="Calibri"/>
          <w:i/>
          <w:iCs/>
          <w:sz w:val="16"/>
          <w:szCs w:val="16"/>
          <w:lang w:val="it-IT"/>
        </w:rPr>
        <w:t>cod.civ.</w:t>
      </w:r>
      <w:proofErr w:type="spellEnd"/>
      <w:r>
        <w:rPr>
          <w:rFonts w:cs="Calibri"/>
          <w:i/>
          <w:iCs/>
          <w:sz w:val="16"/>
          <w:szCs w:val="16"/>
          <w:lang w:val="it-IT"/>
        </w:rPr>
        <w:t xml:space="preserve"> e degli artt. 96 e 97legge 22.4.1941, n. 633, Legge sul diritto d’autore, alla pubblicazione delle proprie immagini sul sito internet di UniCredit Circolo Vicenza,  nonché  autorizza  la  conservazione  delle  foto  e  dei  video  stessi  negli archivi  informatici  di UniCredit Circolo Vicenza  e  prende  atto  che  la finalità  di  tali  pubblicazioni  sono meramente  di carattere informativo ed eventualmente promozionale</w:t>
      </w:r>
    </w:p>
    <w:p w:rsidR="008F1596" w:rsidRDefault="004342A6">
      <w:pPr>
        <w:rPr>
          <w:rFonts w:cs="Calibri"/>
          <w:i/>
          <w:iCs/>
          <w:sz w:val="16"/>
          <w:szCs w:val="16"/>
          <w:lang w:val="it-IT"/>
        </w:rPr>
      </w:pPr>
      <w:proofErr w:type="spellStart"/>
      <w:r>
        <w:rPr>
          <w:rFonts w:cs="Calibri"/>
          <w:i/>
          <w:iCs/>
          <w:sz w:val="16"/>
          <w:szCs w:val="16"/>
          <w:lang w:val="it-IT"/>
        </w:rPr>
        <w:t>Firma……………………………………………</w:t>
      </w:r>
      <w:proofErr w:type="spellEnd"/>
      <w:r>
        <w:rPr>
          <w:rFonts w:cs="Calibri"/>
          <w:i/>
          <w:iCs/>
          <w:sz w:val="16"/>
          <w:szCs w:val="16"/>
          <w:lang w:val="it-IT"/>
        </w:rPr>
        <w:t>..</w:t>
      </w:r>
    </w:p>
    <w:sectPr w:rsidR="008F1596" w:rsidSect="008F15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60E" w:rsidRDefault="0013060E">
      <w:pPr>
        <w:spacing w:line="240" w:lineRule="auto"/>
      </w:pPr>
      <w:r>
        <w:separator/>
      </w:r>
    </w:p>
  </w:endnote>
  <w:endnote w:type="continuationSeparator" w:id="0">
    <w:p w:rsidR="0013060E" w:rsidRDefault="001306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Credi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60E" w:rsidRDefault="0013060E">
      <w:pPr>
        <w:spacing w:after="0"/>
      </w:pPr>
      <w:r>
        <w:separator/>
      </w:r>
    </w:p>
  </w:footnote>
  <w:footnote w:type="continuationSeparator" w:id="0">
    <w:p w:rsidR="0013060E" w:rsidRDefault="0013060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D256D"/>
    <w:multiLevelType w:val="singleLevel"/>
    <w:tmpl w:val="2CCD256D"/>
    <w:lvl w:ilvl="0">
      <w:start w:val="14"/>
      <w:numFmt w:val="upperLetter"/>
      <w:lvlText w:val="%1."/>
      <w:lvlJc w:val="left"/>
      <w:pPr>
        <w:tabs>
          <w:tab w:val="left" w:pos="312"/>
        </w:tabs>
        <w:ind w:left="66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47D0F"/>
    <w:rsid w:val="000052E2"/>
    <w:rsid w:val="00007F74"/>
    <w:rsid w:val="00032C9A"/>
    <w:rsid w:val="0007073C"/>
    <w:rsid w:val="00072B01"/>
    <w:rsid w:val="000758D4"/>
    <w:rsid w:val="00076B60"/>
    <w:rsid w:val="00080D1E"/>
    <w:rsid w:val="00083599"/>
    <w:rsid w:val="000861FD"/>
    <w:rsid w:val="000A06E6"/>
    <w:rsid w:val="000A366C"/>
    <w:rsid w:val="000C686E"/>
    <w:rsid w:val="000D266D"/>
    <w:rsid w:val="000D78E3"/>
    <w:rsid w:val="000F0E55"/>
    <w:rsid w:val="000F1400"/>
    <w:rsid w:val="00126970"/>
    <w:rsid w:val="0013060E"/>
    <w:rsid w:val="001360C8"/>
    <w:rsid w:val="00142B41"/>
    <w:rsid w:val="001432F0"/>
    <w:rsid w:val="00182B97"/>
    <w:rsid w:val="001931DF"/>
    <w:rsid w:val="00197CC0"/>
    <w:rsid w:val="001A3244"/>
    <w:rsid w:val="001B4794"/>
    <w:rsid w:val="001C57CB"/>
    <w:rsid w:val="001D19C8"/>
    <w:rsid w:val="001F3A58"/>
    <w:rsid w:val="001F615F"/>
    <w:rsid w:val="00222841"/>
    <w:rsid w:val="0023009C"/>
    <w:rsid w:val="00232E53"/>
    <w:rsid w:val="0023368D"/>
    <w:rsid w:val="00242D2B"/>
    <w:rsid w:val="00285987"/>
    <w:rsid w:val="0028634E"/>
    <w:rsid w:val="002951D4"/>
    <w:rsid w:val="002A295E"/>
    <w:rsid w:val="002C0020"/>
    <w:rsid w:val="002C19C5"/>
    <w:rsid w:val="002C1F32"/>
    <w:rsid w:val="002C4050"/>
    <w:rsid w:val="002D29A8"/>
    <w:rsid w:val="002D4939"/>
    <w:rsid w:val="002D4C84"/>
    <w:rsid w:val="002F5207"/>
    <w:rsid w:val="00322B3D"/>
    <w:rsid w:val="00363F4E"/>
    <w:rsid w:val="00364A15"/>
    <w:rsid w:val="00373EDF"/>
    <w:rsid w:val="00376DD7"/>
    <w:rsid w:val="00385AA0"/>
    <w:rsid w:val="0038640C"/>
    <w:rsid w:val="00397226"/>
    <w:rsid w:val="003B5E42"/>
    <w:rsid w:val="003C79D5"/>
    <w:rsid w:val="003E0BF4"/>
    <w:rsid w:val="003E0E27"/>
    <w:rsid w:val="004004CF"/>
    <w:rsid w:val="004061AC"/>
    <w:rsid w:val="00411424"/>
    <w:rsid w:val="00412A4D"/>
    <w:rsid w:val="00423DD3"/>
    <w:rsid w:val="00430EB0"/>
    <w:rsid w:val="00432761"/>
    <w:rsid w:val="004342A6"/>
    <w:rsid w:val="00442ECA"/>
    <w:rsid w:val="004536EB"/>
    <w:rsid w:val="004602FC"/>
    <w:rsid w:val="004737D4"/>
    <w:rsid w:val="00483D9F"/>
    <w:rsid w:val="0049032F"/>
    <w:rsid w:val="004A39A1"/>
    <w:rsid w:val="004B3556"/>
    <w:rsid w:val="004C2181"/>
    <w:rsid w:val="004C697A"/>
    <w:rsid w:val="004D32A0"/>
    <w:rsid w:val="004E0704"/>
    <w:rsid w:val="004F79B4"/>
    <w:rsid w:val="0052438E"/>
    <w:rsid w:val="005415D2"/>
    <w:rsid w:val="00543C34"/>
    <w:rsid w:val="00554521"/>
    <w:rsid w:val="0055622C"/>
    <w:rsid w:val="0056566E"/>
    <w:rsid w:val="00570696"/>
    <w:rsid w:val="00577627"/>
    <w:rsid w:val="00580410"/>
    <w:rsid w:val="005A13D1"/>
    <w:rsid w:val="005A27C3"/>
    <w:rsid w:val="005A2930"/>
    <w:rsid w:val="005C2122"/>
    <w:rsid w:val="005C5F86"/>
    <w:rsid w:val="005E648C"/>
    <w:rsid w:val="005F2722"/>
    <w:rsid w:val="005F301A"/>
    <w:rsid w:val="005F326F"/>
    <w:rsid w:val="005F7AD9"/>
    <w:rsid w:val="00611DBA"/>
    <w:rsid w:val="00622980"/>
    <w:rsid w:val="006332E7"/>
    <w:rsid w:val="006333AB"/>
    <w:rsid w:val="00633478"/>
    <w:rsid w:val="006457CD"/>
    <w:rsid w:val="00655529"/>
    <w:rsid w:val="00667BA5"/>
    <w:rsid w:val="006720C2"/>
    <w:rsid w:val="006C52DB"/>
    <w:rsid w:val="006E6085"/>
    <w:rsid w:val="006F2892"/>
    <w:rsid w:val="006F496F"/>
    <w:rsid w:val="007037FF"/>
    <w:rsid w:val="00713B81"/>
    <w:rsid w:val="007168F4"/>
    <w:rsid w:val="00724C16"/>
    <w:rsid w:val="007318FB"/>
    <w:rsid w:val="00732FB4"/>
    <w:rsid w:val="00755928"/>
    <w:rsid w:val="0076735B"/>
    <w:rsid w:val="00787689"/>
    <w:rsid w:val="007941D5"/>
    <w:rsid w:val="007B5EB3"/>
    <w:rsid w:val="007D4B86"/>
    <w:rsid w:val="007E716C"/>
    <w:rsid w:val="00812EFB"/>
    <w:rsid w:val="00813ED3"/>
    <w:rsid w:val="0082024D"/>
    <w:rsid w:val="00832229"/>
    <w:rsid w:val="0083582E"/>
    <w:rsid w:val="008361A2"/>
    <w:rsid w:val="00836F66"/>
    <w:rsid w:val="00840E33"/>
    <w:rsid w:val="00841145"/>
    <w:rsid w:val="00847D0F"/>
    <w:rsid w:val="00850B88"/>
    <w:rsid w:val="00855B64"/>
    <w:rsid w:val="00866811"/>
    <w:rsid w:val="008916F1"/>
    <w:rsid w:val="008A2631"/>
    <w:rsid w:val="008A2D1E"/>
    <w:rsid w:val="008A325A"/>
    <w:rsid w:val="008A7C61"/>
    <w:rsid w:val="008E482A"/>
    <w:rsid w:val="008E5631"/>
    <w:rsid w:val="008E7244"/>
    <w:rsid w:val="008F1596"/>
    <w:rsid w:val="008F3DE8"/>
    <w:rsid w:val="00904853"/>
    <w:rsid w:val="0093178F"/>
    <w:rsid w:val="00934A46"/>
    <w:rsid w:val="00937663"/>
    <w:rsid w:val="009628B9"/>
    <w:rsid w:val="00992DA9"/>
    <w:rsid w:val="009A2CDF"/>
    <w:rsid w:val="009B68CC"/>
    <w:rsid w:val="009B6AE2"/>
    <w:rsid w:val="009C0886"/>
    <w:rsid w:val="009C2A79"/>
    <w:rsid w:val="009C4A79"/>
    <w:rsid w:val="009D21E9"/>
    <w:rsid w:val="009E2952"/>
    <w:rsid w:val="009E480D"/>
    <w:rsid w:val="009E4BE6"/>
    <w:rsid w:val="009E59D7"/>
    <w:rsid w:val="009F3ED6"/>
    <w:rsid w:val="009F5288"/>
    <w:rsid w:val="00A04815"/>
    <w:rsid w:val="00A066F1"/>
    <w:rsid w:val="00A27C23"/>
    <w:rsid w:val="00A54A7C"/>
    <w:rsid w:val="00A64323"/>
    <w:rsid w:val="00A725E8"/>
    <w:rsid w:val="00A869FA"/>
    <w:rsid w:val="00A949FF"/>
    <w:rsid w:val="00A96FD0"/>
    <w:rsid w:val="00A97232"/>
    <w:rsid w:val="00A976B4"/>
    <w:rsid w:val="00AA0AFB"/>
    <w:rsid w:val="00AA475B"/>
    <w:rsid w:val="00AA6890"/>
    <w:rsid w:val="00AB4DFF"/>
    <w:rsid w:val="00AD0173"/>
    <w:rsid w:val="00AD458E"/>
    <w:rsid w:val="00AD6C6E"/>
    <w:rsid w:val="00AF06F4"/>
    <w:rsid w:val="00B055B3"/>
    <w:rsid w:val="00B1668E"/>
    <w:rsid w:val="00B167E6"/>
    <w:rsid w:val="00B33528"/>
    <w:rsid w:val="00B33FFA"/>
    <w:rsid w:val="00B40718"/>
    <w:rsid w:val="00B45BA0"/>
    <w:rsid w:val="00B46661"/>
    <w:rsid w:val="00B56215"/>
    <w:rsid w:val="00B61B89"/>
    <w:rsid w:val="00B652B1"/>
    <w:rsid w:val="00B726BC"/>
    <w:rsid w:val="00B73D57"/>
    <w:rsid w:val="00B90E0E"/>
    <w:rsid w:val="00BA4C90"/>
    <w:rsid w:val="00BA5884"/>
    <w:rsid w:val="00BB1411"/>
    <w:rsid w:val="00BD37B7"/>
    <w:rsid w:val="00BD70CB"/>
    <w:rsid w:val="00BD7F10"/>
    <w:rsid w:val="00BE75B9"/>
    <w:rsid w:val="00BF2C67"/>
    <w:rsid w:val="00C14CB5"/>
    <w:rsid w:val="00C34DC0"/>
    <w:rsid w:val="00C3633A"/>
    <w:rsid w:val="00C4435E"/>
    <w:rsid w:val="00C45991"/>
    <w:rsid w:val="00C61B09"/>
    <w:rsid w:val="00C72939"/>
    <w:rsid w:val="00C7326F"/>
    <w:rsid w:val="00C7351E"/>
    <w:rsid w:val="00C77458"/>
    <w:rsid w:val="00C83D3A"/>
    <w:rsid w:val="00C9652D"/>
    <w:rsid w:val="00CA69F6"/>
    <w:rsid w:val="00CB058A"/>
    <w:rsid w:val="00CB1F87"/>
    <w:rsid w:val="00CB6FD2"/>
    <w:rsid w:val="00CC2467"/>
    <w:rsid w:val="00CD2A60"/>
    <w:rsid w:val="00CD38A8"/>
    <w:rsid w:val="00CF474B"/>
    <w:rsid w:val="00CF7CAC"/>
    <w:rsid w:val="00D01021"/>
    <w:rsid w:val="00D20720"/>
    <w:rsid w:val="00D37653"/>
    <w:rsid w:val="00D43401"/>
    <w:rsid w:val="00D60069"/>
    <w:rsid w:val="00D743C9"/>
    <w:rsid w:val="00D90AE0"/>
    <w:rsid w:val="00D92547"/>
    <w:rsid w:val="00DA6A95"/>
    <w:rsid w:val="00DA74D1"/>
    <w:rsid w:val="00DB55F9"/>
    <w:rsid w:val="00DD06B1"/>
    <w:rsid w:val="00DE202B"/>
    <w:rsid w:val="00DE25EC"/>
    <w:rsid w:val="00E00C2A"/>
    <w:rsid w:val="00E016AF"/>
    <w:rsid w:val="00E02B8A"/>
    <w:rsid w:val="00E10D76"/>
    <w:rsid w:val="00E13656"/>
    <w:rsid w:val="00E229E4"/>
    <w:rsid w:val="00E3132D"/>
    <w:rsid w:val="00E45F35"/>
    <w:rsid w:val="00E6072D"/>
    <w:rsid w:val="00E67C9E"/>
    <w:rsid w:val="00E874DF"/>
    <w:rsid w:val="00E96CA7"/>
    <w:rsid w:val="00EA5B3A"/>
    <w:rsid w:val="00EA6116"/>
    <w:rsid w:val="00EA63B1"/>
    <w:rsid w:val="00EA74AB"/>
    <w:rsid w:val="00EB4B2D"/>
    <w:rsid w:val="00EC45E3"/>
    <w:rsid w:val="00ED2B95"/>
    <w:rsid w:val="00ED7F92"/>
    <w:rsid w:val="00EE5328"/>
    <w:rsid w:val="00EF7ACC"/>
    <w:rsid w:val="00F13A82"/>
    <w:rsid w:val="00F21319"/>
    <w:rsid w:val="00F25A94"/>
    <w:rsid w:val="00F26AD3"/>
    <w:rsid w:val="00F308A1"/>
    <w:rsid w:val="00F319A2"/>
    <w:rsid w:val="00F411A4"/>
    <w:rsid w:val="00F51539"/>
    <w:rsid w:val="00F70C89"/>
    <w:rsid w:val="00F957FF"/>
    <w:rsid w:val="00FA4E93"/>
    <w:rsid w:val="00FA75E1"/>
    <w:rsid w:val="00FB09B9"/>
    <w:rsid w:val="00FB2075"/>
    <w:rsid w:val="00FB27DB"/>
    <w:rsid w:val="00FB41F0"/>
    <w:rsid w:val="00FC1B72"/>
    <w:rsid w:val="00FD070B"/>
    <w:rsid w:val="00FD151D"/>
    <w:rsid w:val="00FE3E25"/>
    <w:rsid w:val="00FF0BF3"/>
    <w:rsid w:val="00FF32E8"/>
    <w:rsid w:val="00FF4DAC"/>
    <w:rsid w:val="07BF24DD"/>
    <w:rsid w:val="0B63734C"/>
    <w:rsid w:val="0C181188"/>
    <w:rsid w:val="104C51C8"/>
    <w:rsid w:val="1280458E"/>
    <w:rsid w:val="19FF6D73"/>
    <w:rsid w:val="1BF6241E"/>
    <w:rsid w:val="1D620EFE"/>
    <w:rsid w:val="2B4C1C31"/>
    <w:rsid w:val="358B30DF"/>
    <w:rsid w:val="360C32A4"/>
    <w:rsid w:val="388A4DB0"/>
    <w:rsid w:val="41742CA7"/>
    <w:rsid w:val="41F816CB"/>
    <w:rsid w:val="42557D1F"/>
    <w:rsid w:val="42E73F4C"/>
    <w:rsid w:val="459E5B5E"/>
    <w:rsid w:val="459F6487"/>
    <w:rsid w:val="4FCC05A3"/>
    <w:rsid w:val="53821637"/>
    <w:rsid w:val="63B75EFD"/>
    <w:rsid w:val="64C13856"/>
    <w:rsid w:val="78E326E8"/>
    <w:rsid w:val="7BDD1B24"/>
    <w:rsid w:val="7CEB0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1596"/>
    <w:pPr>
      <w:spacing w:after="200" w:line="276" w:lineRule="auto"/>
    </w:pPr>
    <w:rPr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F159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F159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F159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F159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159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159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159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159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159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159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semiHidden/>
    <w:unhideWhenUsed/>
    <w:rsid w:val="008F1596"/>
    <w:rPr>
      <w:caps/>
      <w:spacing w:val="10"/>
      <w:sz w:val="18"/>
      <w:szCs w:val="18"/>
    </w:rPr>
  </w:style>
  <w:style w:type="character" w:styleId="Enfasicorsivo">
    <w:name w:val="Emphasis"/>
    <w:uiPriority w:val="20"/>
    <w:qFormat/>
    <w:rsid w:val="008F1596"/>
    <w:rPr>
      <w:b/>
      <w:bCs/>
      <w:i/>
      <w:iCs/>
      <w:spacing w:val="10"/>
      <w:shd w:val="clear" w:color="auto" w:fill="auto"/>
    </w:rPr>
  </w:style>
  <w:style w:type="paragraph" w:styleId="Pidipagina">
    <w:name w:val="footer"/>
    <w:basedOn w:val="Normale"/>
    <w:link w:val="PidipaginaCarattere"/>
    <w:uiPriority w:val="99"/>
    <w:semiHidden/>
    <w:unhideWhenUsed/>
    <w:qFormat/>
    <w:rsid w:val="008F1596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8F1596"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qFormat/>
    <w:rsid w:val="008F1596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8F1596"/>
    <w:rPr>
      <w:b/>
      <w:bCs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159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159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1596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F1596"/>
    <w:pPr>
      <w:autoSpaceDE w:val="0"/>
      <w:autoSpaceDN w:val="0"/>
      <w:adjustRightInd w:val="0"/>
    </w:pPr>
    <w:rPr>
      <w:rFonts w:ascii="UniCredit" w:hAnsi="UniCredit" w:cs="UniCredit"/>
      <w:color w:val="000000"/>
      <w:sz w:val="24"/>
      <w:szCs w:val="24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8F1596"/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8F1596"/>
  </w:style>
  <w:style w:type="paragraph" w:styleId="Nessunaspaziatura">
    <w:name w:val="No Spacing"/>
    <w:basedOn w:val="Normale"/>
    <w:link w:val="NessunaspaziaturaCarattere"/>
    <w:uiPriority w:val="1"/>
    <w:qFormat/>
    <w:rsid w:val="008F1596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8F159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159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F1596"/>
    <w:rPr>
      <w:rFonts w:asciiTheme="majorHAnsi" w:eastAsiaTheme="majorEastAsia" w:hAnsiTheme="majorHAnsi" w:cstheme="majorBidi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8F159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8F159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159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8F1596"/>
    <w:rPr>
      <w:rFonts w:asciiTheme="majorHAnsi" w:eastAsiaTheme="majorEastAsia" w:hAnsiTheme="majorHAnsi" w:cstheme="majorBidi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8F1596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8F159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8F1596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159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qFormat/>
    <w:rsid w:val="008F1596"/>
  </w:style>
  <w:style w:type="paragraph" w:styleId="Paragrafoelenco">
    <w:name w:val="List Paragraph"/>
    <w:basedOn w:val="Normale"/>
    <w:uiPriority w:val="34"/>
    <w:qFormat/>
    <w:rsid w:val="008F1596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F1596"/>
    <w:pPr>
      <w:spacing w:before="200" w:after="0"/>
      <w:ind w:left="360" w:right="360"/>
    </w:pPr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1596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159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1596"/>
    <w:rPr>
      <w:b/>
      <w:bCs/>
      <w:i/>
      <w:iCs/>
    </w:rPr>
  </w:style>
  <w:style w:type="character" w:customStyle="1" w:styleId="Enfasidelicata1">
    <w:name w:val="Enfasi delicata1"/>
    <w:uiPriority w:val="19"/>
    <w:qFormat/>
    <w:rsid w:val="008F1596"/>
    <w:rPr>
      <w:i/>
      <w:iCs/>
    </w:rPr>
  </w:style>
  <w:style w:type="character" w:customStyle="1" w:styleId="Enfasiintensa1">
    <w:name w:val="Enfasi intensa1"/>
    <w:uiPriority w:val="21"/>
    <w:qFormat/>
    <w:rsid w:val="008F1596"/>
    <w:rPr>
      <w:b/>
      <w:bCs/>
    </w:rPr>
  </w:style>
  <w:style w:type="character" w:customStyle="1" w:styleId="Riferimentodelicato1">
    <w:name w:val="Riferimento delicato1"/>
    <w:uiPriority w:val="31"/>
    <w:qFormat/>
    <w:rsid w:val="008F1596"/>
    <w:rPr>
      <w:smallCaps/>
    </w:rPr>
  </w:style>
  <w:style w:type="character" w:customStyle="1" w:styleId="Riferimentointenso1">
    <w:name w:val="Riferimento intenso1"/>
    <w:uiPriority w:val="32"/>
    <w:qFormat/>
    <w:rsid w:val="008F1596"/>
    <w:rPr>
      <w:smallCaps/>
      <w:spacing w:val="5"/>
      <w:u w:val="single"/>
    </w:rPr>
  </w:style>
  <w:style w:type="character" w:customStyle="1" w:styleId="Titolodellibro1">
    <w:name w:val="Titolo del libro1"/>
    <w:uiPriority w:val="33"/>
    <w:qFormat/>
    <w:rsid w:val="008F1596"/>
    <w:rPr>
      <w:i/>
      <w:iCs/>
      <w:smallCaps/>
      <w:spacing w:val="5"/>
    </w:rPr>
  </w:style>
  <w:style w:type="paragraph" w:customStyle="1" w:styleId="Titolosommario1">
    <w:name w:val="Titolo sommario1"/>
    <w:basedOn w:val="Titolo1"/>
    <w:next w:val="Normale"/>
    <w:uiPriority w:val="39"/>
    <w:semiHidden/>
    <w:unhideWhenUsed/>
    <w:qFormat/>
    <w:rsid w:val="008F1596"/>
    <w:pPr>
      <w:outlineLvl w:val="9"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F159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colovicenza.unicredit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rrado.bordigno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rcolovicenza@alic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ttà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1294</Words>
  <Characters>7382</Characters>
  <Application>Microsoft Office Word</Application>
  <DocSecurity>0</DocSecurity>
  <Lines>61</Lines>
  <Paragraphs>17</Paragraphs>
  <ScaleCrop>false</ScaleCrop>
  <Company>UGIS</Company>
  <LinksUpToDate>false</LinksUpToDate>
  <CharactersWithSpaces>8659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user</cp:lastModifiedBy>
  <cp:revision>4</cp:revision>
  <cp:lastPrinted>2019-09-10T15:08:00Z</cp:lastPrinted>
  <dcterms:created xsi:type="dcterms:W3CDTF">2023-03-16T18:06:00Z</dcterms:created>
  <dcterms:modified xsi:type="dcterms:W3CDTF">2023-03-16T18:15:00Z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2021-01-12T15:14:57Z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98dedb78-ed48-4815-a541-f121154db81b</vt:lpwstr>
  </property>
  <property fmtid="{D5CDD505-2E9C-101B-9397-08002B2CF9AE}" pid="8" name="MSIP_Label_29db9e61-aac5-4f6e-805d-ceb8cb9983a1_ContentBits">
    <vt:lpwstr>0</vt:lpwstr>
  </property>
  <property fmtid="{D5CDD505-2E9C-101B-9397-08002B2CF9AE}" pid="9" name="KSOProductBuildVer">
    <vt:lpwstr>1033-11.2.0.11486</vt:lpwstr>
  </property>
  <property fmtid="{D5CDD505-2E9C-101B-9397-08002B2CF9AE}" pid="10" name="ICV">
    <vt:lpwstr>38426D993A7C4D6B8598E13D05147D46</vt:lpwstr>
  </property>
</Properties>
</file>