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6" w:rsidRDefault="004342A6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96" w:rsidRDefault="00434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8F1596" w:rsidRDefault="004342A6">
      <w:pPr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sz w:val="16"/>
          <w:szCs w:val="16"/>
        </w:rPr>
        <w:t>Contrà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Lampertico</w:t>
      </w:r>
      <w:proofErr w:type="spellEnd"/>
      <w:r>
        <w:rPr>
          <w:rFonts w:ascii="Arial" w:hAnsi="Arial" w:cs="Arial"/>
          <w:sz w:val="16"/>
          <w:szCs w:val="16"/>
        </w:rPr>
        <w:t>, 16 -Vicenza   tel. 0444/506361 - cell. 3385074151</w:t>
      </w:r>
    </w:p>
    <w:p w:rsidR="008F1596" w:rsidRDefault="004342A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circolovicenza@alice.it</w:t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www.circolovicenza.unicredit.it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8F1596" w:rsidRDefault="008F1596">
      <w:pPr>
        <w:spacing w:after="0"/>
        <w:rPr>
          <w:rFonts w:ascii="Arial" w:hAnsi="Arial" w:cs="Arial"/>
          <w:sz w:val="16"/>
          <w:szCs w:val="16"/>
        </w:rPr>
      </w:pPr>
    </w:p>
    <w:p w:rsidR="008F1596" w:rsidRDefault="004342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SEZIONE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BA</w:t>
      </w:r>
      <w:r>
        <w:rPr>
          <w:rFonts w:ascii="Arial" w:hAnsi="Arial" w:cs="Arial"/>
          <w:b/>
          <w:bCs/>
          <w:sz w:val="20"/>
          <w:szCs w:val="20"/>
          <w:u w:val="single"/>
        </w:rPr>
        <w:t>SSANO DEL GRAPPA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="00A725E8">
        <w:rPr>
          <w:rFonts w:ascii="Arial" w:hAnsi="Arial" w:cs="Arial"/>
          <w:b/>
          <w:bCs/>
        </w:rPr>
        <w:tab/>
      </w:r>
      <w:r w:rsidR="00A725E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CIRCOLARE  nr.</w:t>
      </w:r>
      <w:r w:rsidR="00A725E8">
        <w:rPr>
          <w:rFonts w:ascii="Arial" w:hAnsi="Arial" w:cs="Arial"/>
          <w:b/>
          <w:bCs/>
          <w:sz w:val="20"/>
          <w:szCs w:val="20"/>
        </w:rPr>
        <w:t xml:space="preserve"> 39</w:t>
      </w:r>
    </w:p>
    <w:p w:rsidR="008F1596" w:rsidRDefault="004342A6">
      <w:pPr>
        <w:rPr>
          <w:rFonts w:ascii="Arial" w:hAnsi="Arial" w:cs="Arial"/>
          <w:b/>
          <w:bCs/>
          <w:sz w:val="20"/>
          <w:szCs w:val="20"/>
        </w:rPr>
      </w:pPr>
      <w:r>
        <w:rPr>
          <w:sz w:val="16"/>
          <w:szCs w:val="16"/>
        </w:rPr>
        <w:tab/>
      </w:r>
    </w:p>
    <w:p w:rsidR="008F1596" w:rsidRDefault="004342A6">
      <w:pPr>
        <w:spacing w:after="0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b/>
          <w:bCs/>
          <w:lang w:val="it-IT"/>
        </w:rPr>
        <w:t xml:space="preserve">                             </w:t>
      </w: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      </w:t>
      </w:r>
    </w:p>
    <w:p w:rsidR="008F1596" w:rsidRDefault="004342A6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VACANZA SOGGIORNO VILLAGGIO TOURING CLUB ISOLE TREMITI (Foggia)</w:t>
      </w:r>
    </w:p>
    <w:p w:rsidR="008F1596" w:rsidRDefault="004342A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da venerdì 23 a venerdì 30 giugno 2023</w:t>
      </w:r>
    </w:p>
    <w:p w:rsidR="008F1596" w:rsidRDefault="008F159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</w:pPr>
    </w:p>
    <w:p w:rsidR="008F1596" w:rsidRDefault="008F159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</w:pP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Villaggio Vacanze del Touring Club Italiano delle Isole Tremiti è un’oasi naturale di bellezza, tra mare cielo e natura incontaminata.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L’arcipelago delle Tremiti è composto da cinque piccole isole, una più bella dell’altra, profondamente diverse nell’animo e nell’aspetto.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L’isola di San Domino, ricoperta da una distesa di pini d’Aleppo, ospita il villaggio del Touring Club Italiano, immerso nella pineta ed affacciato sull’esclusiva Cala degli Inglesi.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San Domino è un’isola incontaminata, piccola, facile da girare in canoa o a piedi (sono ammesse solo le auto dei 200 abitanti...) con il paese a poche centinaia di metri dal villaggio, che grazie alle bellezze del luogo, alla cala privata, alle sistemazioni unifamiliari in tutta privacy, alla cucina tipica mediterranea e alle possibili tante attività gratuite di canoa, vela,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miniclub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giusta animazione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…offre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una...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VACANZA IDEALE PER TUTTA LA FAMIGLIA!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Circolo ha riservato per i propri Soci e famiglie la sistemazione in Bungalow standard (no vista mare), servizi privati con doccia, ventilatore a pale, 2 letti bassi affiancati, letto singolo o 4° letto a castello. Occupazione massima 4 persone (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+eventuale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bimbo 2&lt;anni).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Trattamento in pensione completa dalla cena del giorno di arrivo al pranzo del giorno di partenza con servizio a buffet, vino, acqua e soft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drinks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inclusi ai pasti, animazione diurna e serale, miniclub per bambini 4-13 anni, passeggiate naturalistiche gratuite. 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villaggio dispone ad ovest di una cala di roccia (Cala degli Inglesi) con pedane prendisole (lettini ed ombrelloni in numero limitato) e di una piccola spiaggia ad est degradante in mare (Cala delle Arene) raggiungibile in 10 minuti a piedi o con navetta, dedicata alle attività del bambini del miniclub.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lastRenderedPageBreak/>
        <w:t xml:space="preserve">Abbiamo anche previsto escursioni in barca,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dove scopriremo flora e fauna marina, con possibilità di fantastici tuffi e bagni in baie esclusive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(facoltative da pagare in loco). </w:t>
      </w:r>
    </w:p>
    <w:p w:rsidR="008F1596" w:rsidRDefault="004342A6">
      <w:pPr>
        <w:numPr>
          <w:ilvl w:val="0"/>
          <w:numId w:val="1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B.: Considera la tipicità morfologica del villaggio e della viabilità interna, rispettosa dell’ambiente con camminamenti e strade sterrate, si consiglia di portare scarpe comode e scarpette da scoglio; per lo stesso motivo la struttura non è indicata per persone con disabilità motoria.</w:t>
      </w:r>
    </w:p>
    <w:p w:rsidR="008F1596" w:rsidRDefault="008F159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SOGGIORNO VACANZA DA VENERDI’23 A VENERDI’30 GIUGNO‘23 (8 giorni/7 notti):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in BUNGALOW STANDARD  (rivestito in legno, pavimento in cotto, senza vista mare)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QUOTE intere individuali: 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>580,00 EURO SOCI EFFETTIVI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>595,00 EURO SOCI FAMILIARI E SOCI AGGREGATI.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QUOTE Bambini: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Infant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0–2 anni non compiuti: GRATIS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in 2° letto (2/14 anni non compiuti): 400,00 EURO 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3° letto (2/14 anni non compiuti): 300,00 EURO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4° letto (2/14 anni non compiuti): 150,00 EURO.</w:t>
      </w:r>
    </w:p>
    <w:p w:rsidR="008F1596" w:rsidRDefault="004342A6">
      <w:pPr>
        <w:spacing w:line="264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OFFERTA GIOVANI (da 14 anni compiuti a 20 anni non compiuti):</w:t>
      </w:r>
    </w:p>
    <w:p w:rsidR="008F1596" w:rsidRDefault="004342A6">
      <w:pPr>
        <w:spacing w:line="264" w:lineRule="auto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3° letto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 GRATIS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4° letto  150,00 EURO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QUOTE Adulti 3° e 4° letto: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3° letto: 450,00 EURO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4° letto: 150,00 EURO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Culla (0/2 anni) da prenotare: 10 euro al giorno da pagare in loco.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Nota operativa: si informa che le quote nette fruiscono delle riduzioni di secondo, terzo e quarto letto in ordine di età “decrescente”. Esempio: tre adulti + un bambino = due quote intere + una scontata a 450 euro + una scontata a 150 euro.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Supplementi per: residenza uso singola, vista Mare, eventuale altra settimana di soggiorno, sono possibili con richiesta direttamente al Referente organizzatore del Circolo.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lastRenderedPageBreak/>
        <w:t xml:space="preserve">Trasferta a TERMOLI (CB Molise) via TRENO o con MEZZI PROPRI -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Autopark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auto del Porto 60 euro settimanali scoperto, 85 euro coperto con prenotazione obbligatoria.</w:t>
      </w:r>
    </w:p>
    <w:p w:rsidR="008F1596" w:rsidRDefault="004342A6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TRAGHETTI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bigiornalieri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da Termoli/Tremiti San Domino 25 euro circa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tot.A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/R.+tassa di sbarco 2,50 euro.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Eventuale pranzo di sabato 11 Giugno all’arrivo (facoltativo), da pagare in loco (euro 20 e euro 10 bimbi 2/14 anni), da prenotare prima al Referente organizzatore.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Assicurazione obbligatoria € 6,00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a testa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(infortuni – solo assistenza medica – no rimborso spese) </w:t>
      </w: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>anche per i non paganti, da aggiungere alla quota individuale.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PENALITA’ – In caso di annullamento verranno applicate le seguenti penali: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 30% dell’ammontare del costo complessivo se la rinuncia perviene da 59 a 30 giorni prima della partenza;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50% dell’ammontare del costo complessivo se la rinuncia perviene da 29 a 16 giorni prima della partenza;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 100% dopo tali termini.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N.b.: il calcolo dei giorni viene effettuato senza il giorno di arrivo, i giorni festivi e prefestivi.</w:t>
      </w:r>
    </w:p>
    <w:p w:rsidR="008F1596" w:rsidRDefault="008F159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F1596" w:rsidRDefault="004342A6">
      <w:pPr>
        <w:spacing w:line="264" w:lineRule="auto"/>
        <w:ind w:left="66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CONDIZIONI 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PAGAMENTO: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1° Acconto del 60% con bonifico al Circolo (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previa conferma del referente</w:t>
      </w:r>
      <w:r>
        <w:rPr>
          <w:rFonts w:ascii="Arial" w:hAnsi="Arial" w:cs="Arial"/>
          <w:color w:val="000000"/>
          <w:sz w:val="24"/>
          <w:szCs w:val="24"/>
          <w:lang w:val="it-IT"/>
        </w:rPr>
        <w:t>)</w:t>
      </w:r>
    </w:p>
    <w:p w:rsidR="008F1596" w:rsidRDefault="004342A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2° Saldo del 40% entro il 15 Maggio con bonifico al Circolo.</w:t>
      </w:r>
    </w:p>
    <w:p w:rsidR="008F1596" w:rsidRDefault="008F1596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8F1596" w:rsidRDefault="004342A6">
      <w:pPr>
        <w:spacing w:after="0"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POSTI LIMITATI 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40 minimo 25)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iscrizione ENTRO GIOVEDI’ 6 APRILE 2023!</w:t>
      </w:r>
    </w:p>
    <w:p w:rsidR="008F1596" w:rsidRDefault="008F1596">
      <w:pPr>
        <w:spacing w:after="0"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8F1596" w:rsidRDefault="004342A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al Circolo </w:t>
      </w:r>
      <w:hyperlink r:id="rId9" w:history="1">
        <w:r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 e p.c. al nostro referente</w:t>
      </w:r>
    </w:p>
    <w:p w:rsidR="008F1596" w:rsidRDefault="004342A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8F1596" w:rsidRDefault="004342A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organizzatore</w:t>
      </w:r>
      <w:hyperlink r:id="rId10" w:history="1">
        <w:r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w.app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331 2040454 per INFO, prenotazione treno,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park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auto o traghetto.</w:t>
      </w:r>
    </w:p>
    <w:p w:rsidR="008F1596" w:rsidRDefault="008F159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8F1596" w:rsidRDefault="008F159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8F1596" w:rsidRDefault="008F159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8F1596" w:rsidRDefault="008F159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8F1596" w:rsidRDefault="008F1596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Vicenza, </w:t>
      </w:r>
      <w:r>
        <w:rPr>
          <w:rFonts w:ascii="Arial" w:hAnsi="Arial" w:cs="Arial"/>
          <w:sz w:val="20"/>
          <w:szCs w:val="20"/>
          <w:lang w:eastAsia="it-IT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marzo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2023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  <w:t xml:space="preserve">      IL CIRCOLO</w:t>
      </w:r>
    </w:p>
    <w:p w:rsidR="008F1596" w:rsidRDefault="008F159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8F1596" w:rsidRDefault="008F159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8F1596" w:rsidRDefault="008F159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lastRenderedPageBreak/>
        <w:t>***************************************************************************************************************************</w:t>
      </w:r>
    </w:p>
    <w:p w:rsidR="008F1596" w:rsidRDefault="004342A6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sottoscritto/a ....................................................................................socio Effettivo / </w:t>
      </w:r>
      <w:proofErr w:type="spellStart"/>
      <w:r>
        <w:rPr>
          <w:rFonts w:ascii="Arial" w:hAnsi="Arial" w:cs="Arial"/>
          <w:lang w:val="it-IT"/>
        </w:rPr>
        <w:t>Aggr</w:t>
      </w:r>
      <w:proofErr w:type="spellEnd"/>
      <w:r>
        <w:rPr>
          <w:rFonts w:ascii="Arial" w:hAnsi="Arial" w:cs="Arial"/>
          <w:lang w:val="it-IT"/>
        </w:rPr>
        <w:t>./</w:t>
      </w:r>
      <w:proofErr w:type="spellStart"/>
      <w:r>
        <w:rPr>
          <w:rFonts w:ascii="Arial" w:hAnsi="Arial" w:cs="Arial"/>
          <w:lang w:val="it-IT"/>
        </w:rPr>
        <w:t>Famil</w:t>
      </w:r>
      <w:proofErr w:type="spellEnd"/>
      <w:r>
        <w:rPr>
          <w:rFonts w:ascii="Arial" w:hAnsi="Arial" w:cs="Arial"/>
          <w:lang w:val="it-IT"/>
        </w:rPr>
        <w:t>.</w:t>
      </w: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</w:t>
      </w:r>
      <w:proofErr w:type="spellStart"/>
      <w:r>
        <w:rPr>
          <w:rFonts w:ascii="Arial" w:hAnsi="Arial" w:cs="Arial"/>
          <w:lang w:val="it-IT"/>
        </w:rPr>
        <w:t>sè</w:t>
      </w:r>
      <w:proofErr w:type="spellEnd"/>
      <w:r>
        <w:rPr>
          <w:rFonts w:ascii="Arial" w:hAnsi="Arial" w:cs="Arial"/>
          <w:lang w:val="it-IT"/>
        </w:rPr>
        <w:t xml:space="preserve"> stesso e i seguenti familiari, regolarmente iscritti al Circolo (data di nascita per under 20)</w:t>
      </w: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alla settimana di vacanza presso il</w:t>
      </w: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“VILLAGGIO TOURING CLUB ISOLE TREMITI”  da venerdì 23 a venerdì 30 giugno 2023</w:t>
      </w: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.......................................................................</w:t>
      </w: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…….……………………………</w:t>
      </w:r>
      <w:proofErr w:type="spellEnd"/>
      <w:r>
        <w:rPr>
          <w:rFonts w:ascii="Arial" w:hAnsi="Arial" w:cs="Arial"/>
          <w:lang w:val="it-IT"/>
        </w:rPr>
        <w:t xml:space="preserve">............................          </w:t>
      </w:r>
      <w:proofErr w:type="spellStart"/>
      <w:r>
        <w:rPr>
          <w:rFonts w:ascii="Arial" w:hAnsi="Arial" w:cs="Arial"/>
          <w:lang w:val="it-IT"/>
        </w:rPr>
        <w:t>…………</w:t>
      </w:r>
      <w:proofErr w:type="spellEnd"/>
      <w:r>
        <w:rPr>
          <w:rFonts w:ascii="Arial" w:hAnsi="Arial" w:cs="Arial"/>
          <w:lang w:val="it-IT"/>
        </w:rPr>
        <w:t>.........................................................</w:t>
      </w: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Previa conferma del referente, bonificherà a UniCredit Circolo Vicenza il relativo </w:t>
      </w:r>
      <w:r>
        <w:rPr>
          <w:rFonts w:ascii="Arial" w:hAnsi="Arial" w:cs="Arial"/>
          <w:u w:val="single"/>
          <w:lang w:val="it-IT"/>
        </w:rPr>
        <w:t>acconto del</w:t>
      </w: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 xml:space="preserve"> 60% </w:t>
      </w:r>
      <w:r>
        <w:rPr>
          <w:rFonts w:ascii="Arial" w:hAnsi="Arial" w:cs="Arial"/>
          <w:lang w:val="it-IT"/>
        </w:rPr>
        <w:t xml:space="preserve">(con saldo del 40% entro il 15 maggio 2023) con causale “Villaggio Touring 2023” </w:t>
      </w:r>
    </w:p>
    <w:p w:rsidR="008F1596" w:rsidRDefault="004342A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nr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……partecipanti</w:t>
      </w:r>
      <w:proofErr w:type="spellEnd"/>
      <w:r>
        <w:rPr>
          <w:rFonts w:ascii="Arial" w:hAnsi="Arial" w:cs="Arial"/>
          <w:lang w:val="it-IT"/>
        </w:rPr>
        <w:t>” di euro..............................</w:t>
      </w: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al conto corrente beneficiario intestato al Circolo </w:t>
      </w:r>
      <w:proofErr w:type="spellStart"/>
      <w:r>
        <w:rPr>
          <w:rFonts w:ascii="Arial" w:hAnsi="Arial" w:cs="Arial"/>
          <w:lang w:val="it-IT"/>
        </w:rPr>
        <w:t>Iban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nr</w:t>
      </w:r>
      <w:proofErr w:type="spellEnd"/>
      <w:r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b/>
          <w:u w:val="single"/>
          <w:lang w:val="it-IT"/>
        </w:rPr>
        <w:t>IT79Y0200811820000015754559.</w:t>
      </w:r>
    </w:p>
    <w:p w:rsidR="008F1596" w:rsidRDefault="008F159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</w:p>
    <w:p w:rsidR="008F1596" w:rsidRDefault="004342A6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e-mail.................................................................................cellulare..................................................</w:t>
      </w:r>
    </w:p>
    <w:p w:rsidR="008F1596" w:rsidRDefault="008F1596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Rilascia per aggiornamento libro soci il proprio IBAN conto corrente </w:t>
      </w:r>
    </w:p>
    <w:p w:rsidR="008F1596" w:rsidRDefault="004342A6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nr</w:t>
      </w:r>
      <w:proofErr w:type="spellEnd"/>
      <w:r>
        <w:rPr>
          <w:rFonts w:ascii="Arial" w:hAnsi="Arial" w:cs="Arial"/>
          <w:lang w:val="it-IT"/>
        </w:rPr>
        <w:t>.........................................................</w:t>
      </w:r>
    </w:p>
    <w:p w:rsidR="008F1596" w:rsidRDefault="004342A6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Data....................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Firma....................................................</w:t>
      </w:r>
    </w:p>
    <w:p w:rsidR="008F1596" w:rsidRDefault="004342A6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unicreditcircolovicenza.it</w:t>
      </w:r>
      <w:proofErr w:type="spellEnd"/>
      <w:r>
        <w:rPr>
          <w:rFonts w:cs="Calibri"/>
          <w:i/>
          <w:iCs/>
          <w:sz w:val="16"/>
          <w:szCs w:val="16"/>
          <w:lang w:val="it-IT"/>
        </w:rPr>
        <w:t xml:space="preserve">) </w:t>
      </w:r>
      <w:r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8F1596" w:rsidRDefault="004342A6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Firma 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8F1596" w:rsidRDefault="004342A6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8F1596" w:rsidRDefault="004342A6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Firma 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8F1596" w:rsidRDefault="004342A6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DI</w:t>
      </w:r>
      <w:proofErr w:type="spellEnd"/>
      <w:r>
        <w:rPr>
          <w:rFonts w:cs="Calibri"/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cod.civ.</w:t>
      </w:r>
      <w:proofErr w:type="spellEnd"/>
      <w:r>
        <w:rPr>
          <w:rFonts w:cs="Calibri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</w:t>
      </w:r>
    </w:p>
    <w:p w:rsidR="008F1596" w:rsidRDefault="004342A6">
      <w:pPr>
        <w:rPr>
          <w:rFonts w:cs="Calibri"/>
          <w:i/>
          <w:iCs/>
          <w:sz w:val="16"/>
          <w:szCs w:val="16"/>
          <w:lang w:val="it-IT"/>
        </w:rPr>
      </w:pPr>
      <w:proofErr w:type="spellStart"/>
      <w:r>
        <w:rPr>
          <w:rFonts w:cs="Calibri"/>
          <w:i/>
          <w:iCs/>
          <w:sz w:val="16"/>
          <w:szCs w:val="16"/>
          <w:lang w:val="it-IT"/>
        </w:rPr>
        <w:t>Firma……………………………………………</w:t>
      </w:r>
      <w:proofErr w:type="spellEnd"/>
      <w:r>
        <w:rPr>
          <w:rFonts w:cs="Calibri"/>
          <w:i/>
          <w:iCs/>
          <w:sz w:val="16"/>
          <w:szCs w:val="16"/>
          <w:lang w:val="it-IT"/>
        </w:rPr>
        <w:t>..</w:t>
      </w:r>
    </w:p>
    <w:sectPr w:rsidR="008F1596" w:rsidSect="008F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0E" w:rsidRDefault="0013060E">
      <w:pPr>
        <w:spacing w:line="240" w:lineRule="auto"/>
      </w:pPr>
      <w:r>
        <w:separator/>
      </w:r>
    </w:p>
  </w:endnote>
  <w:endnote w:type="continuationSeparator" w:id="0">
    <w:p w:rsidR="0013060E" w:rsidRDefault="0013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0E" w:rsidRDefault="0013060E">
      <w:pPr>
        <w:spacing w:after="0"/>
      </w:pPr>
      <w:r>
        <w:separator/>
      </w:r>
    </w:p>
  </w:footnote>
  <w:footnote w:type="continuationSeparator" w:id="0">
    <w:p w:rsidR="0013060E" w:rsidRDefault="001306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256D"/>
    <w:multiLevelType w:val="singleLevel"/>
    <w:tmpl w:val="2CCD256D"/>
    <w:lvl w:ilvl="0">
      <w:start w:val="14"/>
      <w:numFmt w:val="upperLetter"/>
      <w:lvlText w:val="%1."/>
      <w:lvlJc w:val="left"/>
      <w:pPr>
        <w:tabs>
          <w:tab w:val="left" w:pos="312"/>
        </w:tabs>
        <w:ind w:left="66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32C9A"/>
    <w:rsid w:val="0007073C"/>
    <w:rsid w:val="00072B01"/>
    <w:rsid w:val="000758D4"/>
    <w:rsid w:val="00076B60"/>
    <w:rsid w:val="00080D1E"/>
    <w:rsid w:val="00083599"/>
    <w:rsid w:val="000861FD"/>
    <w:rsid w:val="000A06E6"/>
    <w:rsid w:val="000A366C"/>
    <w:rsid w:val="000C686E"/>
    <w:rsid w:val="000D266D"/>
    <w:rsid w:val="000D78E3"/>
    <w:rsid w:val="000F0E55"/>
    <w:rsid w:val="000F1400"/>
    <w:rsid w:val="00126970"/>
    <w:rsid w:val="0013060E"/>
    <w:rsid w:val="001360C8"/>
    <w:rsid w:val="00142B41"/>
    <w:rsid w:val="001432F0"/>
    <w:rsid w:val="00182B97"/>
    <w:rsid w:val="001931DF"/>
    <w:rsid w:val="00197CC0"/>
    <w:rsid w:val="001A3244"/>
    <w:rsid w:val="001B4794"/>
    <w:rsid w:val="001C57CB"/>
    <w:rsid w:val="001D19C8"/>
    <w:rsid w:val="001F3A58"/>
    <w:rsid w:val="001F615F"/>
    <w:rsid w:val="00222841"/>
    <w:rsid w:val="0023009C"/>
    <w:rsid w:val="00232E53"/>
    <w:rsid w:val="0023368D"/>
    <w:rsid w:val="00242D2B"/>
    <w:rsid w:val="00285987"/>
    <w:rsid w:val="0028634E"/>
    <w:rsid w:val="002951D4"/>
    <w:rsid w:val="002A295E"/>
    <w:rsid w:val="002C0020"/>
    <w:rsid w:val="002C19C5"/>
    <w:rsid w:val="002C1F32"/>
    <w:rsid w:val="002C4050"/>
    <w:rsid w:val="002D29A8"/>
    <w:rsid w:val="002D4939"/>
    <w:rsid w:val="002D4C84"/>
    <w:rsid w:val="002F5207"/>
    <w:rsid w:val="00322B3D"/>
    <w:rsid w:val="00363F4E"/>
    <w:rsid w:val="00364A15"/>
    <w:rsid w:val="00373EDF"/>
    <w:rsid w:val="00376DD7"/>
    <w:rsid w:val="00385AA0"/>
    <w:rsid w:val="0038640C"/>
    <w:rsid w:val="00397226"/>
    <w:rsid w:val="003B5E42"/>
    <w:rsid w:val="003C79D5"/>
    <w:rsid w:val="003E0BF4"/>
    <w:rsid w:val="003E0E27"/>
    <w:rsid w:val="004004CF"/>
    <w:rsid w:val="004061AC"/>
    <w:rsid w:val="00411424"/>
    <w:rsid w:val="00412A4D"/>
    <w:rsid w:val="00423DD3"/>
    <w:rsid w:val="00430EB0"/>
    <w:rsid w:val="00432761"/>
    <w:rsid w:val="004342A6"/>
    <w:rsid w:val="00442ECA"/>
    <w:rsid w:val="004536EB"/>
    <w:rsid w:val="004602FC"/>
    <w:rsid w:val="004737D4"/>
    <w:rsid w:val="00483D9F"/>
    <w:rsid w:val="0049032F"/>
    <w:rsid w:val="004A39A1"/>
    <w:rsid w:val="004B3556"/>
    <w:rsid w:val="004C2181"/>
    <w:rsid w:val="004C697A"/>
    <w:rsid w:val="004D32A0"/>
    <w:rsid w:val="004E0704"/>
    <w:rsid w:val="004F79B4"/>
    <w:rsid w:val="0052438E"/>
    <w:rsid w:val="005415D2"/>
    <w:rsid w:val="00543C34"/>
    <w:rsid w:val="00554521"/>
    <w:rsid w:val="0055622C"/>
    <w:rsid w:val="0056566E"/>
    <w:rsid w:val="00570696"/>
    <w:rsid w:val="00577627"/>
    <w:rsid w:val="00580410"/>
    <w:rsid w:val="005A13D1"/>
    <w:rsid w:val="005A27C3"/>
    <w:rsid w:val="005A2930"/>
    <w:rsid w:val="005C2122"/>
    <w:rsid w:val="005C5F86"/>
    <w:rsid w:val="005E648C"/>
    <w:rsid w:val="005F2722"/>
    <w:rsid w:val="005F301A"/>
    <w:rsid w:val="005F326F"/>
    <w:rsid w:val="005F7AD9"/>
    <w:rsid w:val="00611DBA"/>
    <w:rsid w:val="00622980"/>
    <w:rsid w:val="006332E7"/>
    <w:rsid w:val="006333AB"/>
    <w:rsid w:val="00633478"/>
    <w:rsid w:val="006457CD"/>
    <w:rsid w:val="00655529"/>
    <w:rsid w:val="00667BA5"/>
    <w:rsid w:val="006720C2"/>
    <w:rsid w:val="006C52DB"/>
    <w:rsid w:val="006E6085"/>
    <w:rsid w:val="006F2892"/>
    <w:rsid w:val="006F496F"/>
    <w:rsid w:val="007037FF"/>
    <w:rsid w:val="00713B81"/>
    <w:rsid w:val="007168F4"/>
    <w:rsid w:val="00724C16"/>
    <w:rsid w:val="007318FB"/>
    <w:rsid w:val="00732FB4"/>
    <w:rsid w:val="00755928"/>
    <w:rsid w:val="0076735B"/>
    <w:rsid w:val="00787689"/>
    <w:rsid w:val="007941D5"/>
    <w:rsid w:val="007B5EB3"/>
    <w:rsid w:val="007D4B86"/>
    <w:rsid w:val="007E716C"/>
    <w:rsid w:val="00812EFB"/>
    <w:rsid w:val="00813ED3"/>
    <w:rsid w:val="0082024D"/>
    <w:rsid w:val="00832229"/>
    <w:rsid w:val="0083582E"/>
    <w:rsid w:val="008361A2"/>
    <w:rsid w:val="00836F66"/>
    <w:rsid w:val="00840E33"/>
    <w:rsid w:val="00841145"/>
    <w:rsid w:val="00847D0F"/>
    <w:rsid w:val="00850B88"/>
    <w:rsid w:val="00855B64"/>
    <w:rsid w:val="00866811"/>
    <w:rsid w:val="008916F1"/>
    <w:rsid w:val="008A2631"/>
    <w:rsid w:val="008A2D1E"/>
    <w:rsid w:val="008A325A"/>
    <w:rsid w:val="008A7C61"/>
    <w:rsid w:val="008E482A"/>
    <w:rsid w:val="008E5631"/>
    <w:rsid w:val="008E7244"/>
    <w:rsid w:val="008F1596"/>
    <w:rsid w:val="008F3DE8"/>
    <w:rsid w:val="00904853"/>
    <w:rsid w:val="0093178F"/>
    <w:rsid w:val="00934A46"/>
    <w:rsid w:val="00937663"/>
    <w:rsid w:val="009628B9"/>
    <w:rsid w:val="00992DA9"/>
    <w:rsid w:val="009A2CDF"/>
    <w:rsid w:val="009B68CC"/>
    <w:rsid w:val="009B6AE2"/>
    <w:rsid w:val="009C0886"/>
    <w:rsid w:val="009C2A79"/>
    <w:rsid w:val="009C4A79"/>
    <w:rsid w:val="009D21E9"/>
    <w:rsid w:val="009E2952"/>
    <w:rsid w:val="009E480D"/>
    <w:rsid w:val="009E4BE6"/>
    <w:rsid w:val="009E59D7"/>
    <w:rsid w:val="009F3ED6"/>
    <w:rsid w:val="009F5288"/>
    <w:rsid w:val="00A04815"/>
    <w:rsid w:val="00A066F1"/>
    <w:rsid w:val="00A27C23"/>
    <w:rsid w:val="00A54A7C"/>
    <w:rsid w:val="00A64323"/>
    <w:rsid w:val="00A725E8"/>
    <w:rsid w:val="00A869FA"/>
    <w:rsid w:val="00A949FF"/>
    <w:rsid w:val="00A96FD0"/>
    <w:rsid w:val="00A97232"/>
    <w:rsid w:val="00A976B4"/>
    <w:rsid w:val="00AA0AFB"/>
    <w:rsid w:val="00AA475B"/>
    <w:rsid w:val="00AA6890"/>
    <w:rsid w:val="00AB4DFF"/>
    <w:rsid w:val="00AD0173"/>
    <w:rsid w:val="00AD458E"/>
    <w:rsid w:val="00AD6C6E"/>
    <w:rsid w:val="00AF06F4"/>
    <w:rsid w:val="00B055B3"/>
    <w:rsid w:val="00B1668E"/>
    <w:rsid w:val="00B167E6"/>
    <w:rsid w:val="00B33528"/>
    <w:rsid w:val="00B33FFA"/>
    <w:rsid w:val="00B40718"/>
    <w:rsid w:val="00B45BA0"/>
    <w:rsid w:val="00B46661"/>
    <w:rsid w:val="00B56215"/>
    <w:rsid w:val="00B61B89"/>
    <w:rsid w:val="00B652B1"/>
    <w:rsid w:val="00B726BC"/>
    <w:rsid w:val="00B73D57"/>
    <w:rsid w:val="00B90E0E"/>
    <w:rsid w:val="00BA4C90"/>
    <w:rsid w:val="00BA5884"/>
    <w:rsid w:val="00BB1411"/>
    <w:rsid w:val="00BD37B7"/>
    <w:rsid w:val="00BD70CB"/>
    <w:rsid w:val="00BD7F10"/>
    <w:rsid w:val="00BE75B9"/>
    <w:rsid w:val="00BF2C67"/>
    <w:rsid w:val="00C14CB5"/>
    <w:rsid w:val="00C34DC0"/>
    <w:rsid w:val="00C3633A"/>
    <w:rsid w:val="00C4435E"/>
    <w:rsid w:val="00C45991"/>
    <w:rsid w:val="00C61B09"/>
    <w:rsid w:val="00C72939"/>
    <w:rsid w:val="00C7326F"/>
    <w:rsid w:val="00C7351E"/>
    <w:rsid w:val="00C77458"/>
    <w:rsid w:val="00C83D3A"/>
    <w:rsid w:val="00C9652D"/>
    <w:rsid w:val="00CA69F6"/>
    <w:rsid w:val="00CB058A"/>
    <w:rsid w:val="00CB1F87"/>
    <w:rsid w:val="00CB6FD2"/>
    <w:rsid w:val="00CC2467"/>
    <w:rsid w:val="00CD2A60"/>
    <w:rsid w:val="00CD38A8"/>
    <w:rsid w:val="00CF474B"/>
    <w:rsid w:val="00CF7CAC"/>
    <w:rsid w:val="00D01021"/>
    <w:rsid w:val="00D20720"/>
    <w:rsid w:val="00D37653"/>
    <w:rsid w:val="00D43401"/>
    <w:rsid w:val="00D60069"/>
    <w:rsid w:val="00D743C9"/>
    <w:rsid w:val="00D90AE0"/>
    <w:rsid w:val="00D92547"/>
    <w:rsid w:val="00DA6A95"/>
    <w:rsid w:val="00DA74D1"/>
    <w:rsid w:val="00DB55F9"/>
    <w:rsid w:val="00DD06B1"/>
    <w:rsid w:val="00DE202B"/>
    <w:rsid w:val="00DE25EC"/>
    <w:rsid w:val="00E00C2A"/>
    <w:rsid w:val="00E016AF"/>
    <w:rsid w:val="00E02B8A"/>
    <w:rsid w:val="00E10D76"/>
    <w:rsid w:val="00E13656"/>
    <w:rsid w:val="00E229E4"/>
    <w:rsid w:val="00E3132D"/>
    <w:rsid w:val="00E45F35"/>
    <w:rsid w:val="00E6072D"/>
    <w:rsid w:val="00E67C9E"/>
    <w:rsid w:val="00E874DF"/>
    <w:rsid w:val="00E96CA7"/>
    <w:rsid w:val="00EA5B3A"/>
    <w:rsid w:val="00EA6116"/>
    <w:rsid w:val="00EA63B1"/>
    <w:rsid w:val="00EA74AB"/>
    <w:rsid w:val="00EB4B2D"/>
    <w:rsid w:val="00EC45E3"/>
    <w:rsid w:val="00ED2B95"/>
    <w:rsid w:val="00ED7F92"/>
    <w:rsid w:val="00EE5328"/>
    <w:rsid w:val="00EF7ACC"/>
    <w:rsid w:val="00F13A82"/>
    <w:rsid w:val="00F21319"/>
    <w:rsid w:val="00F25A94"/>
    <w:rsid w:val="00F26AD3"/>
    <w:rsid w:val="00F308A1"/>
    <w:rsid w:val="00F319A2"/>
    <w:rsid w:val="00F411A4"/>
    <w:rsid w:val="00F51539"/>
    <w:rsid w:val="00F70C89"/>
    <w:rsid w:val="00F957FF"/>
    <w:rsid w:val="00FA4E93"/>
    <w:rsid w:val="00FA75E1"/>
    <w:rsid w:val="00FB09B9"/>
    <w:rsid w:val="00FB2075"/>
    <w:rsid w:val="00FB27DB"/>
    <w:rsid w:val="00FB41F0"/>
    <w:rsid w:val="00FC1B72"/>
    <w:rsid w:val="00FD070B"/>
    <w:rsid w:val="00FD151D"/>
    <w:rsid w:val="00FE3E25"/>
    <w:rsid w:val="00FF0BF3"/>
    <w:rsid w:val="00FF32E8"/>
    <w:rsid w:val="00FF4DAC"/>
    <w:rsid w:val="07BF24DD"/>
    <w:rsid w:val="0B63734C"/>
    <w:rsid w:val="0C181188"/>
    <w:rsid w:val="104C51C8"/>
    <w:rsid w:val="1280458E"/>
    <w:rsid w:val="19FF6D73"/>
    <w:rsid w:val="1BF6241E"/>
    <w:rsid w:val="1D620EFE"/>
    <w:rsid w:val="2B4C1C31"/>
    <w:rsid w:val="358B30DF"/>
    <w:rsid w:val="360C32A4"/>
    <w:rsid w:val="388A4DB0"/>
    <w:rsid w:val="41742CA7"/>
    <w:rsid w:val="41F816CB"/>
    <w:rsid w:val="42557D1F"/>
    <w:rsid w:val="42E73F4C"/>
    <w:rsid w:val="459E5B5E"/>
    <w:rsid w:val="459F6487"/>
    <w:rsid w:val="4FCC05A3"/>
    <w:rsid w:val="53821637"/>
    <w:rsid w:val="63B75EFD"/>
    <w:rsid w:val="64C13856"/>
    <w:rsid w:val="78E326E8"/>
    <w:rsid w:val="7BDD1B24"/>
    <w:rsid w:val="7CEB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9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5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15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159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159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159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159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159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159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159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rsid w:val="008F1596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8F1596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8F159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159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8F1596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8F159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15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15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5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F1596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8F1596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8F1596"/>
  </w:style>
  <w:style w:type="paragraph" w:styleId="Nessunaspaziatura">
    <w:name w:val="No Spacing"/>
    <w:basedOn w:val="Normale"/>
    <w:link w:val="NessunaspaziaturaCarattere"/>
    <w:uiPriority w:val="1"/>
    <w:qFormat/>
    <w:rsid w:val="008F159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F15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15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1596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8F15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8F15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15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8F15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8F159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8F15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8F159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15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8F1596"/>
  </w:style>
  <w:style w:type="paragraph" w:styleId="Paragrafoelenco">
    <w:name w:val="List Paragraph"/>
    <w:basedOn w:val="Normale"/>
    <w:uiPriority w:val="34"/>
    <w:qFormat/>
    <w:rsid w:val="008F159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F1596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159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15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1596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8F1596"/>
    <w:rPr>
      <w:i/>
      <w:iCs/>
    </w:rPr>
  </w:style>
  <w:style w:type="character" w:customStyle="1" w:styleId="Enfasiintensa1">
    <w:name w:val="Enfasi intensa1"/>
    <w:uiPriority w:val="21"/>
    <w:qFormat/>
    <w:rsid w:val="008F1596"/>
    <w:rPr>
      <w:b/>
      <w:bCs/>
    </w:rPr>
  </w:style>
  <w:style w:type="character" w:customStyle="1" w:styleId="Riferimentodelicato1">
    <w:name w:val="Riferimento delicato1"/>
    <w:uiPriority w:val="31"/>
    <w:qFormat/>
    <w:rsid w:val="008F1596"/>
    <w:rPr>
      <w:smallCaps/>
    </w:rPr>
  </w:style>
  <w:style w:type="character" w:customStyle="1" w:styleId="Riferimentointenso1">
    <w:name w:val="Riferimento intenso1"/>
    <w:uiPriority w:val="32"/>
    <w:qFormat/>
    <w:rsid w:val="008F1596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8F1596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8F1596"/>
    <w:pPr>
      <w:outlineLvl w:val="9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15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olovicenza.unicredi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rrado.bordign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7382</Characters>
  <Application>Microsoft Office Word</Application>
  <DocSecurity>0</DocSecurity>
  <Lines>61</Lines>
  <Paragraphs>17</Paragraphs>
  <ScaleCrop>false</ScaleCrop>
  <Company>UGIS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4</cp:revision>
  <cp:lastPrinted>2019-09-10T15:08:00Z</cp:lastPrinted>
  <dcterms:created xsi:type="dcterms:W3CDTF">2023-03-16T18:06:00Z</dcterms:created>
  <dcterms:modified xsi:type="dcterms:W3CDTF">2023-03-16T18:15:00Z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1033-11.2.0.11486</vt:lpwstr>
  </property>
  <property fmtid="{D5CDD505-2E9C-101B-9397-08002B2CF9AE}" pid="10" name="ICV">
    <vt:lpwstr>38426D993A7C4D6B8598E13D05147D46</vt:lpwstr>
  </property>
</Properties>
</file>