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45BBC28" w14:textId="77777777" w:rsidR="005B3AAC" w:rsidRDefault="005B3AAC" w:rsidP="005B3AAC">
      <w:r>
        <w:rPr>
          <w:noProof/>
          <w:lang w:eastAsia="it-IT"/>
        </w:rPr>
        <w:drawing>
          <wp:inline distT="0" distB="0" distL="0" distR="0" wp14:anchorId="67CF6872" wp14:editId="1AE6C5CB">
            <wp:extent cx="2371725" cy="704850"/>
            <wp:effectExtent l="19050" t="0" r="9525" b="0"/>
            <wp:docPr id="1" name="Immagin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4E2053" w14:textId="77777777" w:rsidR="005B3AAC" w:rsidRPr="00F066B5" w:rsidRDefault="005B3AAC" w:rsidP="005B3AAC">
      <w:r w:rsidRPr="00F066B5">
        <w:t>______</w:t>
      </w:r>
      <w:r>
        <w:t>______________________________</w:t>
      </w:r>
    </w:p>
    <w:p w14:paraId="763AE92A" w14:textId="77777777" w:rsidR="005B3AAC" w:rsidRPr="00F066B5" w:rsidRDefault="005B3AAC" w:rsidP="005B3AAC">
      <w:pPr>
        <w:rPr>
          <w:u w:val="single"/>
        </w:rPr>
      </w:pPr>
      <w:proofErr w:type="spellStart"/>
      <w:r>
        <w:rPr>
          <w:sz w:val="16"/>
          <w:szCs w:val="16"/>
        </w:rPr>
        <w:t>Contrà</w:t>
      </w:r>
      <w:proofErr w:type="spellEnd"/>
      <w:r>
        <w:rPr>
          <w:sz w:val="16"/>
          <w:szCs w:val="16"/>
        </w:rPr>
        <w:t xml:space="preserve"> Lampertico,</w:t>
      </w:r>
      <w:r w:rsidRPr="00F066B5">
        <w:rPr>
          <w:sz w:val="16"/>
          <w:szCs w:val="16"/>
        </w:rPr>
        <w:t>16 -</w:t>
      </w:r>
      <w:r>
        <w:rPr>
          <w:sz w:val="16"/>
          <w:szCs w:val="16"/>
        </w:rPr>
        <w:t xml:space="preserve"> </w:t>
      </w:r>
      <w:r w:rsidRPr="00F066B5">
        <w:rPr>
          <w:sz w:val="16"/>
          <w:szCs w:val="16"/>
        </w:rPr>
        <w:t>Vicenza  tel. 0444/506361</w:t>
      </w:r>
      <w:r>
        <w:rPr>
          <w:sz w:val="16"/>
          <w:szCs w:val="16"/>
        </w:rPr>
        <w:t xml:space="preserve">  </w:t>
      </w:r>
      <w:proofErr w:type="spellStart"/>
      <w:r>
        <w:rPr>
          <w:sz w:val="16"/>
          <w:szCs w:val="16"/>
        </w:rPr>
        <w:t>cell</w:t>
      </w:r>
      <w:proofErr w:type="spellEnd"/>
      <w:r>
        <w:rPr>
          <w:sz w:val="16"/>
          <w:szCs w:val="16"/>
        </w:rPr>
        <w:t>. 3385074151</w:t>
      </w:r>
    </w:p>
    <w:p w14:paraId="4D0FE85E" w14:textId="52F691FC" w:rsidR="005B3AAC" w:rsidRDefault="005B3AAC" w:rsidP="005B3AAC">
      <w:pPr>
        <w:rPr>
          <w:sz w:val="16"/>
          <w:szCs w:val="16"/>
        </w:rPr>
      </w:pPr>
      <w:r w:rsidRPr="00F066B5">
        <w:rPr>
          <w:sz w:val="16"/>
          <w:szCs w:val="16"/>
        </w:rPr>
        <w:t>circolovicenza@alice.it</w:t>
      </w:r>
      <w:r w:rsidRPr="00F066B5">
        <w:rPr>
          <w:sz w:val="16"/>
          <w:szCs w:val="16"/>
        </w:rPr>
        <w:tab/>
        <w:t xml:space="preserve">        </w:t>
      </w:r>
      <w:r>
        <w:rPr>
          <w:sz w:val="16"/>
          <w:szCs w:val="16"/>
        </w:rPr>
        <w:t xml:space="preserve">   </w:t>
      </w:r>
      <w:r w:rsidRPr="00F066B5">
        <w:rPr>
          <w:sz w:val="16"/>
          <w:szCs w:val="16"/>
        </w:rPr>
        <w:t xml:space="preserve"> www.circolovicenza.</w:t>
      </w:r>
      <w:r w:rsidR="00A95D37">
        <w:rPr>
          <w:sz w:val="16"/>
          <w:szCs w:val="16"/>
        </w:rPr>
        <w:t>unicredit.</w:t>
      </w:r>
      <w:r w:rsidRPr="00F066B5">
        <w:rPr>
          <w:sz w:val="16"/>
          <w:szCs w:val="16"/>
        </w:rPr>
        <w:t xml:space="preserve">it  </w:t>
      </w:r>
      <w:r>
        <w:rPr>
          <w:sz w:val="16"/>
          <w:szCs w:val="16"/>
        </w:rPr>
        <w:t xml:space="preserve">                      </w:t>
      </w:r>
    </w:p>
    <w:p w14:paraId="76523E94" w14:textId="1D7593FE" w:rsidR="005B3AAC" w:rsidRPr="003773F5" w:rsidRDefault="00DE5C78" w:rsidP="00DE5C78">
      <w:pPr>
        <w:rPr>
          <w:b/>
          <w:szCs w:val="24"/>
        </w:rPr>
      </w:pPr>
      <w:r w:rsidRPr="00DE5C78">
        <w:rPr>
          <w:b/>
          <w:sz w:val="22"/>
          <w:szCs w:val="22"/>
        </w:rPr>
        <w:t>SEZIONE VENEZIA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5B3AAC" w:rsidRPr="007342AF">
        <w:rPr>
          <w:szCs w:val="24"/>
        </w:rPr>
        <w:t>Circolare n</w:t>
      </w:r>
      <w:r w:rsidR="00107C65">
        <w:rPr>
          <w:szCs w:val="24"/>
        </w:rPr>
        <w:t>.</w:t>
      </w:r>
      <w:r w:rsidR="00A95D37">
        <w:rPr>
          <w:szCs w:val="24"/>
        </w:rPr>
        <w:t xml:space="preserve"> 105</w:t>
      </w:r>
      <w:r w:rsidR="00107C65">
        <w:rPr>
          <w:szCs w:val="24"/>
        </w:rPr>
        <w:t xml:space="preserve"> </w:t>
      </w:r>
    </w:p>
    <w:p w14:paraId="4C37AB33" w14:textId="77777777" w:rsidR="00483E55" w:rsidRPr="00483E55" w:rsidRDefault="00483E55" w:rsidP="00483E55">
      <w:pPr>
        <w:suppressAutoHyphens w:val="0"/>
        <w:rPr>
          <w:rFonts w:cs="Times New Roman"/>
          <w:b/>
          <w:i/>
          <w:sz w:val="20"/>
          <w:lang w:eastAsia="it-IT"/>
        </w:rPr>
      </w:pPr>
    </w:p>
    <w:p w14:paraId="0EAFB20D" w14:textId="77777777" w:rsidR="00483E55" w:rsidRPr="003571DC" w:rsidRDefault="00483E55" w:rsidP="00483E55">
      <w:pPr>
        <w:suppressAutoHyphens w:val="0"/>
        <w:rPr>
          <w:i/>
          <w:szCs w:val="24"/>
          <w:lang w:eastAsia="it-IT"/>
        </w:rPr>
      </w:pPr>
    </w:p>
    <w:p w14:paraId="054E4D21" w14:textId="2803372C" w:rsidR="00483E55" w:rsidRDefault="00483E55" w:rsidP="00483E55">
      <w:pPr>
        <w:suppressAutoHyphens w:val="0"/>
        <w:ind w:left="720"/>
        <w:jc w:val="center"/>
        <w:rPr>
          <w:i/>
          <w:sz w:val="52"/>
          <w:szCs w:val="52"/>
          <w:u w:val="single"/>
          <w:lang w:eastAsia="it-IT"/>
        </w:rPr>
      </w:pPr>
      <w:r w:rsidRPr="00483E55">
        <w:rPr>
          <w:i/>
          <w:sz w:val="52"/>
          <w:szCs w:val="52"/>
          <w:u w:val="single"/>
          <w:lang w:eastAsia="it-IT"/>
        </w:rPr>
        <w:t>VENEZIA</w:t>
      </w:r>
    </w:p>
    <w:p w14:paraId="1E686422" w14:textId="683462F3" w:rsidR="006B36F4" w:rsidRDefault="00126D04" w:rsidP="00483E55">
      <w:pPr>
        <w:suppressAutoHyphens w:val="0"/>
        <w:ind w:left="720"/>
        <w:jc w:val="center"/>
        <w:rPr>
          <w:i/>
          <w:sz w:val="52"/>
          <w:szCs w:val="52"/>
          <w:u w:val="single"/>
          <w:lang w:eastAsia="it-IT"/>
        </w:rPr>
      </w:pPr>
      <w:r>
        <w:rPr>
          <w:i/>
          <w:sz w:val="52"/>
          <w:szCs w:val="52"/>
          <w:u w:val="single"/>
          <w:lang w:eastAsia="it-IT"/>
        </w:rPr>
        <w:t xml:space="preserve">Domenica </w:t>
      </w:r>
      <w:r w:rsidR="006B36F4">
        <w:rPr>
          <w:i/>
          <w:sz w:val="52"/>
          <w:szCs w:val="52"/>
          <w:u w:val="single"/>
          <w:lang w:eastAsia="it-IT"/>
        </w:rPr>
        <w:t>22/01/2023</w:t>
      </w:r>
    </w:p>
    <w:p w14:paraId="0ADF6F75" w14:textId="6A7F95D0" w:rsidR="00EA2537" w:rsidRDefault="00EA2537" w:rsidP="00483E55">
      <w:pPr>
        <w:suppressAutoHyphens w:val="0"/>
        <w:ind w:left="720"/>
        <w:jc w:val="center"/>
        <w:rPr>
          <w:i/>
          <w:sz w:val="52"/>
          <w:szCs w:val="52"/>
          <w:u w:val="single"/>
          <w:lang w:eastAsia="it-IT"/>
        </w:rPr>
      </w:pPr>
      <w:r w:rsidRPr="00EA2537">
        <w:rPr>
          <w:i/>
          <w:sz w:val="52"/>
          <w:szCs w:val="52"/>
          <w:u w:val="single"/>
          <w:lang w:eastAsia="it-IT"/>
        </w:rPr>
        <w:t>Collezione Peggy Guggenheim</w:t>
      </w:r>
    </w:p>
    <w:p w14:paraId="324CAC46" w14:textId="77777777" w:rsidR="00EA2537" w:rsidRPr="00483E55" w:rsidRDefault="00EA2537" w:rsidP="00483E55">
      <w:pPr>
        <w:suppressAutoHyphens w:val="0"/>
        <w:ind w:left="720"/>
        <w:jc w:val="center"/>
        <w:rPr>
          <w:i/>
          <w:szCs w:val="24"/>
          <w:u w:val="single"/>
          <w:lang w:eastAsia="it-IT"/>
        </w:rPr>
      </w:pPr>
    </w:p>
    <w:p w14:paraId="4FA5CF48" w14:textId="46FEA92F" w:rsidR="00483E55" w:rsidRPr="00483E55" w:rsidRDefault="00EA2537" w:rsidP="00483E55">
      <w:pPr>
        <w:suppressAutoHyphens w:val="0"/>
        <w:ind w:left="720"/>
        <w:jc w:val="center"/>
        <w:rPr>
          <w:b/>
          <w:bCs/>
          <w:i/>
          <w:szCs w:val="24"/>
          <w:lang w:eastAsia="it-IT"/>
        </w:rPr>
      </w:pPr>
      <w:r>
        <w:rPr>
          <w:b/>
          <w:bCs/>
          <w:i/>
          <w:noProof/>
          <w:szCs w:val="24"/>
          <w:lang w:eastAsia="it-IT"/>
        </w:rPr>
        <w:drawing>
          <wp:inline distT="0" distB="0" distL="0" distR="0" wp14:anchorId="51B8FB24" wp14:editId="136C8563">
            <wp:extent cx="6000750" cy="1630584"/>
            <wp:effectExtent l="0" t="0" r="0" b="825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95" cy="1637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2F5C35" w14:textId="2CA3AD8D" w:rsidR="00EA2537" w:rsidRPr="00EA2537" w:rsidRDefault="00EA2537" w:rsidP="00EA2537">
      <w:pPr>
        <w:suppressAutoHyphens w:val="0"/>
        <w:ind w:left="720"/>
        <w:jc w:val="center"/>
        <w:rPr>
          <w:b/>
          <w:bCs/>
          <w:i/>
          <w:szCs w:val="24"/>
          <w:lang w:eastAsia="it-IT"/>
        </w:rPr>
      </w:pPr>
      <w:r w:rsidRPr="00EA2537">
        <w:rPr>
          <w:b/>
          <w:bCs/>
          <w:i/>
          <w:szCs w:val="24"/>
          <w:lang w:eastAsia="it-IT"/>
        </w:rPr>
        <w:t>La Collezione Peggy Guggenheim di Venezia è il più visitato museo della città lagunare dopo Palazzo Ducale ed è uno dei più importanti musei italiani sull’arte europea ed americana del Novecento.</w:t>
      </w:r>
    </w:p>
    <w:p w14:paraId="5EF2645B" w14:textId="1E45CAC6" w:rsidR="00EA2537" w:rsidRPr="00EA2537" w:rsidRDefault="00EA2537" w:rsidP="00EA2537">
      <w:pPr>
        <w:suppressAutoHyphens w:val="0"/>
        <w:ind w:left="720"/>
        <w:jc w:val="center"/>
        <w:rPr>
          <w:b/>
          <w:bCs/>
          <w:i/>
          <w:szCs w:val="24"/>
          <w:lang w:eastAsia="it-IT"/>
        </w:rPr>
      </w:pPr>
      <w:r w:rsidRPr="00EA2537">
        <w:rPr>
          <w:b/>
          <w:bCs/>
          <w:i/>
          <w:szCs w:val="24"/>
          <w:lang w:eastAsia="it-IT"/>
        </w:rPr>
        <w:t>Ha sede presso Palazzo Venier dei Leoni, sul Canal Grande, un edificio dalla splendida facciata classica la cui costruzione era iniziata nel 1748 su progetto dell’architetto Lorenzo Boschetti e rimasto a tutt’oggi incompiuto.</w:t>
      </w:r>
    </w:p>
    <w:p w14:paraId="7F1890B0" w14:textId="7680CB85" w:rsidR="00EA2537" w:rsidRPr="00EA2537" w:rsidRDefault="00EA2537" w:rsidP="00EA2537">
      <w:pPr>
        <w:suppressAutoHyphens w:val="0"/>
        <w:ind w:left="720"/>
        <w:jc w:val="center"/>
        <w:rPr>
          <w:b/>
          <w:bCs/>
          <w:i/>
          <w:szCs w:val="24"/>
          <w:lang w:eastAsia="it-IT"/>
        </w:rPr>
      </w:pPr>
      <w:r w:rsidRPr="00EA2537">
        <w:rPr>
          <w:b/>
          <w:bCs/>
          <w:i/>
          <w:szCs w:val="24"/>
          <w:lang w:eastAsia="it-IT"/>
        </w:rPr>
        <w:t>Il palazzo era la dimora privata di Peggy Guggenheim (1898–1979), ex moglie del celebre artista surrealista Max Ernst e nipote del magnate Solomon R. Guggenheim nonché grande appassionata e collezionista d’arte.</w:t>
      </w:r>
    </w:p>
    <w:p w14:paraId="270DD0EE" w14:textId="6C73AC3E" w:rsidR="00483E55" w:rsidRPr="00483E55" w:rsidRDefault="00EA2537" w:rsidP="00EA2537">
      <w:pPr>
        <w:suppressAutoHyphens w:val="0"/>
        <w:ind w:left="720"/>
        <w:jc w:val="center"/>
        <w:rPr>
          <w:b/>
          <w:bCs/>
          <w:i/>
          <w:szCs w:val="24"/>
          <w:lang w:eastAsia="it-IT"/>
        </w:rPr>
      </w:pPr>
      <w:r w:rsidRPr="00EA2537">
        <w:rPr>
          <w:b/>
          <w:bCs/>
          <w:i/>
          <w:szCs w:val="24"/>
          <w:lang w:eastAsia="it-IT"/>
        </w:rPr>
        <w:t>Ospita dal 1980 la sua prestigiosa collezione personale, donata alla sua morte alla Fondazione Solomon R. Guggenheim che gestisce, tra gli altri, anche il famoso museo Guggenheim di New York e quello di Bilbao.</w:t>
      </w:r>
    </w:p>
    <w:p w14:paraId="0268D104" w14:textId="77777777" w:rsidR="00EA2537" w:rsidRDefault="00EA2537" w:rsidP="0014592F">
      <w:pPr>
        <w:rPr>
          <w:i/>
          <w:sz w:val="20"/>
          <w:lang w:eastAsia="it-IT"/>
        </w:rPr>
      </w:pPr>
    </w:p>
    <w:p w14:paraId="12C2123C" w14:textId="77777777" w:rsidR="006B36F4" w:rsidRDefault="006B36F4" w:rsidP="006B36F4">
      <w:pPr>
        <w:rPr>
          <w:rFonts w:ascii="Comic Sans MS" w:hAnsi="Comic Sans MS"/>
          <w:b/>
          <w:sz w:val="20"/>
        </w:rPr>
      </w:pPr>
    </w:p>
    <w:p w14:paraId="7369419D" w14:textId="6AF485BD" w:rsidR="006B36F4" w:rsidRPr="006B36F4" w:rsidRDefault="00126D04" w:rsidP="006B36F4">
      <w:pPr>
        <w:rPr>
          <w:rFonts w:ascii="Comic Sans MS" w:hAnsi="Comic Sans MS"/>
          <w:b/>
          <w:sz w:val="20"/>
        </w:rPr>
      </w:pPr>
      <w:r>
        <w:rPr>
          <w:rFonts w:ascii="Comic Sans MS" w:hAnsi="Comic Sans MS"/>
          <w:b/>
          <w:sz w:val="20"/>
        </w:rPr>
        <w:t>I</w:t>
      </w:r>
      <w:r w:rsidR="006B36F4">
        <w:rPr>
          <w:rFonts w:ascii="Comic Sans MS" w:hAnsi="Comic Sans MS"/>
          <w:b/>
          <w:sz w:val="20"/>
        </w:rPr>
        <w:t>ncontro ore 9,45:</w:t>
      </w:r>
    </w:p>
    <w:p w14:paraId="671ED3AD" w14:textId="77777777" w:rsidR="006B36F4" w:rsidRDefault="006B36F4" w:rsidP="006B36F4">
      <w:pPr>
        <w:rPr>
          <w:rFonts w:ascii="Comic Sans MS" w:hAnsi="Comic Sans MS"/>
          <w:b/>
          <w:sz w:val="20"/>
        </w:rPr>
      </w:pPr>
      <w:r w:rsidRPr="006B36F4">
        <w:rPr>
          <w:rFonts w:ascii="Comic Sans MS" w:hAnsi="Comic Sans MS"/>
          <w:b/>
          <w:sz w:val="20"/>
        </w:rPr>
        <w:t>La Peggy Guggenheim Collection si trova a Palazzo Venier dei Leoni 704, tra l'Accademia e la Chiesa di Santa Maria della Salute. La fermata del vaporetto più vicina è "Accademia" (vaporetto numero 1 o 2)</w:t>
      </w:r>
    </w:p>
    <w:p w14:paraId="2FC66AA3" w14:textId="18770936" w:rsidR="0014592F" w:rsidRPr="00D23F3B" w:rsidRDefault="003571DC" w:rsidP="00DE5C78">
      <w:pPr>
        <w:rPr>
          <w:rFonts w:ascii="Comic Sans MS" w:hAnsi="Comic Sans MS"/>
          <w:b/>
          <w:sz w:val="20"/>
        </w:rPr>
      </w:pPr>
      <w:r>
        <w:rPr>
          <w:rFonts w:ascii="Comic Sans MS" w:hAnsi="Comic Sans MS"/>
          <w:b/>
          <w:sz w:val="20"/>
        </w:rPr>
        <w:t xml:space="preserve">Due </w:t>
      </w:r>
      <w:r w:rsidR="00D23F3B" w:rsidRPr="00D23F3B">
        <w:rPr>
          <w:rFonts w:ascii="Comic Sans MS" w:hAnsi="Comic Sans MS"/>
          <w:b/>
          <w:sz w:val="20"/>
        </w:rPr>
        <w:t>G</w:t>
      </w:r>
      <w:r w:rsidR="00483E55" w:rsidRPr="00D23F3B">
        <w:rPr>
          <w:rFonts w:ascii="Comic Sans MS" w:hAnsi="Comic Sans MS"/>
          <w:b/>
          <w:sz w:val="20"/>
        </w:rPr>
        <w:t>rupp</w:t>
      </w:r>
      <w:r>
        <w:rPr>
          <w:rFonts w:ascii="Comic Sans MS" w:hAnsi="Comic Sans MS"/>
          <w:b/>
          <w:sz w:val="20"/>
        </w:rPr>
        <w:t>i</w:t>
      </w:r>
      <w:r w:rsidR="00483E55" w:rsidRPr="00D23F3B">
        <w:rPr>
          <w:rFonts w:ascii="Comic Sans MS" w:hAnsi="Comic Sans MS"/>
          <w:b/>
          <w:sz w:val="20"/>
        </w:rPr>
        <w:t xml:space="preserve"> da </w:t>
      </w:r>
      <w:r>
        <w:rPr>
          <w:rFonts w:ascii="Comic Sans MS" w:hAnsi="Comic Sans MS"/>
          <w:b/>
          <w:sz w:val="20"/>
        </w:rPr>
        <w:t>2</w:t>
      </w:r>
      <w:r w:rsidR="006B36F4">
        <w:rPr>
          <w:rFonts w:ascii="Comic Sans MS" w:hAnsi="Comic Sans MS"/>
          <w:b/>
          <w:sz w:val="20"/>
        </w:rPr>
        <w:t>0</w:t>
      </w:r>
      <w:r w:rsidR="00483E55" w:rsidRPr="00D23F3B">
        <w:rPr>
          <w:rFonts w:ascii="Comic Sans MS" w:hAnsi="Comic Sans MS"/>
          <w:b/>
          <w:sz w:val="20"/>
        </w:rPr>
        <w:t xml:space="preserve"> persone </w:t>
      </w:r>
      <w:r w:rsidR="006B36F4">
        <w:rPr>
          <w:rFonts w:ascii="Comic Sans MS" w:hAnsi="Comic Sans MS"/>
          <w:b/>
          <w:sz w:val="20"/>
        </w:rPr>
        <w:t xml:space="preserve">ognuno con </w:t>
      </w:r>
      <w:r w:rsidR="00126D04">
        <w:rPr>
          <w:rFonts w:ascii="Comic Sans MS" w:hAnsi="Comic Sans MS"/>
          <w:b/>
          <w:sz w:val="20"/>
        </w:rPr>
        <w:t xml:space="preserve">la </w:t>
      </w:r>
      <w:r w:rsidR="006B36F4">
        <w:rPr>
          <w:rFonts w:ascii="Comic Sans MS" w:hAnsi="Comic Sans MS"/>
          <w:b/>
          <w:sz w:val="20"/>
        </w:rPr>
        <w:t>propria guida durata circa 1.30h</w:t>
      </w:r>
    </w:p>
    <w:p w14:paraId="69F5CA8D" w14:textId="358656FA" w:rsidR="0014592F" w:rsidRPr="006B36F4" w:rsidRDefault="0014592F" w:rsidP="00DE5C78">
      <w:pPr>
        <w:rPr>
          <w:rFonts w:ascii="Comic Sans MS" w:hAnsi="Comic Sans MS"/>
          <w:b/>
          <w:sz w:val="28"/>
          <w:szCs w:val="28"/>
        </w:rPr>
      </w:pPr>
      <w:r w:rsidRPr="006B36F4">
        <w:rPr>
          <w:rFonts w:ascii="Comic Sans MS" w:hAnsi="Comic Sans MS"/>
          <w:b/>
          <w:sz w:val="28"/>
          <w:szCs w:val="28"/>
        </w:rPr>
        <w:t xml:space="preserve">Costo </w:t>
      </w:r>
      <w:r w:rsidR="003571DC" w:rsidRPr="006B36F4">
        <w:rPr>
          <w:rFonts w:ascii="Comic Sans MS" w:hAnsi="Comic Sans MS"/>
          <w:b/>
          <w:sz w:val="28"/>
          <w:szCs w:val="28"/>
        </w:rPr>
        <w:t>10</w:t>
      </w:r>
      <w:r w:rsidRPr="006B36F4">
        <w:rPr>
          <w:rFonts w:ascii="Comic Sans MS" w:hAnsi="Comic Sans MS"/>
          <w:b/>
          <w:sz w:val="28"/>
          <w:szCs w:val="28"/>
        </w:rPr>
        <w:t xml:space="preserve"> euro a persona</w:t>
      </w:r>
      <w:r w:rsidR="003571DC" w:rsidRPr="006B36F4">
        <w:rPr>
          <w:rFonts w:ascii="Comic Sans MS" w:hAnsi="Comic Sans MS"/>
          <w:b/>
          <w:sz w:val="28"/>
          <w:szCs w:val="28"/>
        </w:rPr>
        <w:t xml:space="preserve">, </w:t>
      </w:r>
    </w:p>
    <w:p w14:paraId="623104AD" w14:textId="1119EC86" w:rsidR="0014592F" w:rsidRPr="00BB2398" w:rsidRDefault="0014592F" w:rsidP="00BB2398">
      <w:pPr>
        <w:rPr>
          <w:rFonts w:ascii="Comic Sans MS" w:hAnsi="Comic Sans MS"/>
          <w:b/>
          <w:sz w:val="22"/>
          <w:szCs w:val="22"/>
        </w:rPr>
      </w:pPr>
    </w:p>
    <w:p w14:paraId="0D8D5CEF" w14:textId="41BB827B" w:rsidR="00D23F3B" w:rsidRDefault="003E590E" w:rsidP="00DE5C78">
      <w:pPr>
        <w:rPr>
          <w:rFonts w:ascii="Comic Sans MS" w:hAnsi="Comic Sans MS"/>
          <w:b/>
        </w:rPr>
      </w:pPr>
      <w:proofErr w:type="spellStart"/>
      <w:r>
        <w:rPr>
          <w:rFonts w:ascii="Comic Sans MS" w:hAnsi="Comic Sans MS"/>
          <w:b/>
        </w:rPr>
        <w:t>Ref</w:t>
      </w:r>
      <w:proofErr w:type="spellEnd"/>
      <w:r w:rsidR="00D31C70">
        <w:rPr>
          <w:rFonts w:ascii="Comic Sans MS" w:hAnsi="Comic Sans MS"/>
          <w:b/>
        </w:rPr>
        <w:t>.</w:t>
      </w:r>
      <w:r>
        <w:rPr>
          <w:rFonts w:ascii="Comic Sans MS" w:hAnsi="Comic Sans MS"/>
          <w:b/>
        </w:rPr>
        <w:t xml:space="preserve"> </w:t>
      </w:r>
      <w:r w:rsidR="0014592F">
        <w:rPr>
          <w:rFonts w:ascii="Comic Sans MS" w:hAnsi="Comic Sans MS"/>
          <w:b/>
        </w:rPr>
        <w:t>Paris</w:t>
      </w:r>
    </w:p>
    <w:p w14:paraId="0332E883" w14:textId="77777777" w:rsidR="001915F5" w:rsidRDefault="00DE5C78" w:rsidP="00DE5C78">
      <w:pPr>
        <w:rPr>
          <w:rFonts w:ascii="Comic Sans MS" w:hAnsi="Comic Sans MS"/>
          <w:sz w:val="20"/>
        </w:rPr>
      </w:pPr>
      <w:r>
        <w:rPr>
          <w:rFonts w:ascii="Comic Sans MS" w:hAnsi="Comic Sans MS"/>
          <w:b/>
        </w:rPr>
        <w:t xml:space="preserve"> </w:t>
      </w:r>
      <w:r w:rsidR="001915F5">
        <w:rPr>
          <w:rFonts w:ascii="Comic Sans MS" w:hAnsi="Comic Sans MS"/>
          <w:sz w:val="20"/>
        </w:rPr>
        <w:t>3346015055</w:t>
      </w:r>
    </w:p>
    <w:p w14:paraId="530E9918" w14:textId="35BBEF5E" w:rsidR="003E590E" w:rsidRDefault="00995CAB" w:rsidP="00995CAB">
      <w:pPr>
        <w:jc w:val="both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ab/>
      </w:r>
      <w:r>
        <w:rPr>
          <w:rFonts w:ascii="Comic Sans MS" w:hAnsi="Comic Sans MS"/>
          <w:sz w:val="20"/>
        </w:rPr>
        <w:tab/>
      </w:r>
      <w:r w:rsidR="0052754A">
        <w:rPr>
          <w:rFonts w:ascii="Comic Sans MS" w:hAnsi="Comic Sans MS"/>
          <w:sz w:val="20"/>
        </w:rPr>
        <w:tab/>
      </w:r>
      <w:r>
        <w:rPr>
          <w:rFonts w:ascii="Comic Sans MS" w:hAnsi="Comic Sans MS"/>
          <w:sz w:val="20"/>
        </w:rPr>
        <w:t xml:space="preserve"> </w:t>
      </w:r>
    </w:p>
    <w:p w14:paraId="05DAB355" w14:textId="321E709D" w:rsidR="006B36F4" w:rsidRDefault="006B36F4" w:rsidP="00995CAB">
      <w:pPr>
        <w:jc w:val="both"/>
        <w:rPr>
          <w:rFonts w:ascii="Comic Sans MS" w:hAnsi="Comic Sans MS"/>
          <w:sz w:val="20"/>
        </w:rPr>
      </w:pPr>
    </w:p>
    <w:p w14:paraId="72140DB4" w14:textId="77777777" w:rsidR="009F0154" w:rsidRPr="001F31D2" w:rsidRDefault="009F0154" w:rsidP="009F0154">
      <w:pPr>
        <w:jc w:val="both"/>
        <w:rPr>
          <w:rFonts w:ascii="Comic Sans MS" w:hAnsi="Comic Sans MS"/>
          <w:b/>
          <w:bCs/>
          <w:sz w:val="20"/>
        </w:rPr>
      </w:pPr>
      <w:r w:rsidRPr="001F31D2">
        <w:rPr>
          <w:rFonts w:ascii="Comic Sans MS" w:hAnsi="Comic Sans MS"/>
          <w:b/>
          <w:bCs/>
          <w:sz w:val="20"/>
        </w:rPr>
        <w:t xml:space="preserve">MODALITÀ DI ISCRIZIONE  </w:t>
      </w:r>
    </w:p>
    <w:p w14:paraId="065E9706" w14:textId="1B6738F1" w:rsidR="009F0154" w:rsidRPr="001F31D2" w:rsidRDefault="009F0154" w:rsidP="009F0154">
      <w:pPr>
        <w:jc w:val="both"/>
        <w:rPr>
          <w:rFonts w:ascii="Comic Sans MS" w:hAnsi="Comic Sans MS"/>
          <w:b/>
          <w:bCs/>
          <w:sz w:val="20"/>
        </w:rPr>
      </w:pPr>
      <w:r w:rsidRPr="001F31D2">
        <w:rPr>
          <w:rFonts w:ascii="Comic Sans MS" w:hAnsi="Comic Sans MS"/>
          <w:b/>
          <w:bCs/>
          <w:sz w:val="20"/>
        </w:rPr>
        <w:lastRenderedPageBreak/>
        <w:t xml:space="preserve">1.MAIL </w:t>
      </w:r>
      <w:r w:rsidR="00EB673D" w:rsidRPr="001F31D2">
        <w:rPr>
          <w:rFonts w:ascii="Comic Sans MS" w:hAnsi="Comic Sans MS"/>
          <w:b/>
          <w:bCs/>
          <w:sz w:val="20"/>
        </w:rPr>
        <w:t>- al</w:t>
      </w:r>
      <w:r w:rsidR="00EF3F5D" w:rsidRPr="001F31D2">
        <w:rPr>
          <w:rFonts w:ascii="Comic Sans MS" w:hAnsi="Comic Sans MS"/>
          <w:b/>
          <w:bCs/>
          <w:sz w:val="20"/>
        </w:rPr>
        <w:t xml:space="preserve"> </w:t>
      </w:r>
      <w:hyperlink r:id="rId9" w:history="1">
        <w:r w:rsidR="004C2F0D" w:rsidRPr="001F31D2">
          <w:rPr>
            <w:rStyle w:val="Collegamentoipertestuale"/>
            <w:rFonts w:ascii="Comic Sans MS" w:hAnsi="Comic Sans MS"/>
            <w:b/>
            <w:bCs/>
            <w:sz w:val="20"/>
          </w:rPr>
          <w:t>circolovicenza@alice.it</w:t>
        </w:r>
      </w:hyperlink>
      <w:r w:rsidR="004C2F0D" w:rsidRPr="001F31D2">
        <w:rPr>
          <w:rFonts w:ascii="Comic Sans MS" w:hAnsi="Comic Sans MS"/>
          <w:b/>
          <w:bCs/>
          <w:sz w:val="20"/>
        </w:rPr>
        <w:t xml:space="preserve"> </w:t>
      </w:r>
      <w:r w:rsidR="00EF3F5D" w:rsidRPr="001F31D2">
        <w:rPr>
          <w:rFonts w:ascii="Comic Sans MS" w:hAnsi="Comic Sans MS"/>
          <w:b/>
          <w:bCs/>
          <w:sz w:val="20"/>
        </w:rPr>
        <w:t>e</w:t>
      </w:r>
      <w:r w:rsidR="003C79A5" w:rsidRPr="001F31D2">
        <w:rPr>
          <w:rFonts w:ascii="Comic Sans MS" w:hAnsi="Comic Sans MS"/>
          <w:b/>
          <w:bCs/>
          <w:sz w:val="20"/>
        </w:rPr>
        <w:t xml:space="preserve"> a </w:t>
      </w:r>
      <w:hyperlink r:id="rId10" w:history="1">
        <w:r w:rsidR="00EA2537" w:rsidRPr="001F31D2">
          <w:rPr>
            <w:rStyle w:val="Collegamentoipertestuale"/>
            <w:rFonts w:ascii="Comic Sans MS" w:hAnsi="Comic Sans MS"/>
            <w:b/>
            <w:bCs/>
            <w:sz w:val="20"/>
          </w:rPr>
          <w:t>paris.sezionevenezia@gmail.com</w:t>
        </w:r>
      </w:hyperlink>
      <w:r w:rsidR="00EA2537" w:rsidRPr="001F31D2">
        <w:rPr>
          <w:rFonts w:ascii="Comic Sans MS" w:hAnsi="Comic Sans MS"/>
          <w:b/>
          <w:bCs/>
          <w:sz w:val="20"/>
        </w:rPr>
        <w:t xml:space="preserve"> </w:t>
      </w:r>
      <w:r w:rsidRPr="001F31D2">
        <w:rPr>
          <w:rFonts w:ascii="Comic Sans MS" w:hAnsi="Comic Sans MS"/>
          <w:b/>
          <w:bCs/>
          <w:sz w:val="20"/>
        </w:rPr>
        <w:t>compilando il modulo di adesione in calce</w:t>
      </w:r>
      <w:r w:rsidR="00D23F3B" w:rsidRPr="001F31D2">
        <w:rPr>
          <w:rFonts w:ascii="Comic Sans MS" w:hAnsi="Comic Sans MS"/>
          <w:b/>
          <w:bCs/>
          <w:sz w:val="20"/>
        </w:rPr>
        <w:t>.</w:t>
      </w:r>
    </w:p>
    <w:p w14:paraId="75D4728E" w14:textId="33F35F44" w:rsidR="009F0154" w:rsidRPr="001F31D2" w:rsidRDefault="009F0154" w:rsidP="009F0154">
      <w:pPr>
        <w:jc w:val="both"/>
        <w:rPr>
          <w:rFonts w:ascii="Comic Sans MS" w:hAnsi="Comic Sans MS"/>
          <w:b/>
          <w:bCs/>
          <w:sz w:val="20"/>
        </w:rPr>
      </w:pPr>
      <w:r w:rsidRPr="001F31D2">
        <w:rPr>
          <w:rFonts w:ascii="Comic Sans MS" w:hAnsi="Comic Sans MS"/>
          <w:b/>
          <w:bCs/>
          <w:sz w:val="20"/>
        </w:rPr>
        <w:t xml:space="preserve">2.PAGAMENTO QUOTE - Perché l’iscrizione sia effettiva Vi chiediamo inoltre di </w:t>
      </w:r>
      <w:r w:rsidRPr="001F31D2">
        <w:rPr>
          <w:rFonts w:ascii="Comic Sans MS" w:hAnsi="Comic Sans MS"/>
          <w:b/>
          <w:bCs/>
          <w:sz w:val="20"/>
          <w:u w:val="single"/>
        </w:rPr>
        <w:t>versare anticipatamente la quota</w:t>
      </w:r>
      <w:r w:rsidRPr="001F31D2">
        <w:rPr>
          <w:rFonts w:ascii="Comic Sans MS" w:hAnsi="Comic Sans MS"/>
          <w:b/>
          <w:bCs/>
          <w:sz w:val="20"/>
        </w:rPr>
        <w:t xml:space="preserve"> prevista a mezzo bonifico, indicando nella causale dello stesso il numero della circolare, il nome del socio di riferimento che effettua l’iscrizione ed il numero complessivo di partecipanti.</w:t>
      </w:r>
    </w:p>
    <w:p w14:paraId="7EBB89B6" w14:textId="77777777" w:rsidR="003B1A71" w:rsidRPr="001F31D2" w:rsidRDefault="009F0154" w:rsidP="006B36F4">
      <w:pPr>
        <w:jc w:val="both"/>
        <w:rPr>
          <w:rFonts w:ascii="Comic Sans MS" w:hAnsi="Comic Sans MS"/>
          <w:b/>
          <w:bCs/>
          <w:sz w:val="20"/>
        </w:rPr>
      </w:pPr>
      <w:r w:rsidRPr="001F31D2">
        <w:rPr>
          <w:rFonts w:ascii="Comic Sans MS" w:hAnsi="Comic Sans MS"/>
          <w:b/>
          <w:bCs/>
          <w:sz w:val="20"/>
        </w:rPr>
        <w:t xml:space="preserve">RIFERIMENTI BONIFICO </w:t>
      </w:r>
      <w:r w:rsidRPr="001F31D2">
        <w:rPr>
          <w:rFonts w:ascii="Comic Sans MS" w:hAnsi="Comic Sans MS"/>
          <w:b/>
          <w:bCs/>
          <w:sz w:val="20"/>
        </w:rPr>
        <w:tab/>
        <w:t>Beneficiario</w:t>
      </w:r>
      <w:r w:rsidRPr="001F31D2">
        <w:rPr>
          <w:rFonts w:ascii="Comic Sans MS" w:hAnsi="Comic Sans MS"/>
          <w:b/>
          <w:bCs/>
          <w:sz w:val="20"/>
        </w:rPr>
        <w:tab/>
        <w:t>Unicredit Circolo Vicenza</w:t>
      </w:r>
      <w:r w:rsidR="003C79A5" w:rsidRPr="001F31D2">
        <w:rPr>
          <w:rFonts w:ascii="Comic Sans MS" w:hAnsi="Comic Sans MS"/>
          <w:b/>
          <w:bCs/>
          <w:sz w:val="20"/>
        </w:rPr>
        <w:t xml:space="preserve">  </w:t>
      </w:r>
    </w:p>
    <w:p w14:paraId="456139B6" w14:textId="77777777" w:rsidR="003B1A71" w:rsidRPr="001F31D2" w:rsidRDefault="009F0154" w:rsidP="006B36F4">
      <w:pPr>
        <w:jc w:val="both"/>
        <w:rPr>
          <w:rFonts w:ascii="Comic Sans MS" w:hAnsi="Comic Sans MS"/>
          <w:b/>
          <w:bCs/>
          <w:sz w:val="20"/>
        </w:rPr>
      </w:pPr>
      <w:r w:rsidRPr="001F31D2">
        <w:rPr>
          <w:rFonts w:ascii="Comic Sans MS" w:hAnsi="Comic Sans MS"/>
          <w:b/>
          <w:bCs/>
          <w:sz w:val="20"/>
        </w:rPr>
        <w:t xml:space="preserve">IBAN </w:t>
      </w:r>
      <w:r w:rsidRPr="001F31D2">
        <w:rPr>
          <w:rFonts w:ascii="Comic Sans MS" w:hAnsi="Comic Sans MS"/>
          <w:b/>
          <w:bCs/>
          <w:sz w:val="20"/>
        </w:rPr>
        <w:tab/>
      </w:r>
      <w:r w:rsidRPr="001F31D2">
        <w:rPr>
          <w:rFonts w:ascii="Comic Sans MS" w:hAnsi="Comic Sans MS"/>
          <w:b/>
          <w:bCs/>
          <w:sz w:val="20"/>
        </w:rPr>
        <w:tab/>
      </w:r>
      <w:r w:rsidR="00EF3F5D" w:rsidRPr="001F31D2">
        <w:rPr>
          <w:rFonts w:ascii="Comic Sans MS" w:hAnsi="Comic Sans MS"/>
          <w:b/>
          <w:bCs/>
          <w:sz w:val="20"/>
        </w:rPr>
        <w:t>IT79Y0200811820000015754559</w:t>
      </w:r>
    </w:p>
    <w:p w14:paraId="35BDE1AF" w14:textId="77777777" w:rsidR="003B1A71" w:rsidRDefault="003B1A71" w:rsidP="006B36F4">
      <w:pPr>
        <w:jc w:val="both"/>
        <w:rPr>
          <w:rFonts w:ascii="Comic Sans MS" w:hAnsi="Comic Sans MS"/>
          <w:b/>
          <w:bCs/>
          <w:sz w:val="18"/>
          <w:szCs w:val="18"/>
        </w:rPr>
      </w:pPr>
    </w:p>
    <w:p w14:paraId="212D7432" w14:textId="3ADA348E" w:rsidR="00D23F3B" w:rsidRDefault="00BF6881" w:rsidP="006B36F4">
      <w:pPr>
        <w:jc w:val="both"/>
        <w:rPr>
          <w:rFonts w:ascii="Comic Sans MS" w:hAnsi="Comic Sans MS"/>
          <w:sz w:val="20"/>
        </w:rPr>
      </w:pPr>
      <w:r w:rsidRPr="00BF6881">
        <w:rPr>
          <w:rFonts w:ascii="Comic Sans MS" w:hAnsi="Comic Sans MS"/>
          <w:noProof/>
          <w:sz w:val="20"/>
          <w:lang w:eastAsia="it-IT"/>
        </w:rPr>
        <w:drawing>
          <wp:inline distT="0" distB="0" distL="0" distR="0" wp14:anchorId="32415F35" wp14:editId="2DE397FF">
            <wp:extent cx="6115050" cy="672465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71DC">
        <w:rPr>
          <w:rFonts w:ascii="Comic Sans MS" w:hAnsi="Comic Sans MS"/>
          <w:sz w:val="20"/>
        </w:rPr>
        <w:tab/>
      </w:r>
      <w:r w:rsidR="00AD294C">
        <w:rPr>
          <w:rFonts w:ascii="Comic Sans MS" w:hAnsi="Comic Sans MS"/>
          <w:sz w:val="20"/>
        </w:rPr>
        <w:tab/>
      </w:r>
      <w:r w:rsidR="00AD294C">
        <w:rPr>
          <w:rFonts w:ascii="Comic Sans MS" w:hAnsi="Comic Sans MS"/>
          <w:sz w:val="20"/>
        </w:rPr>
        <w:tab/>
      </w:r>
      <w:r w:rsidR="00AD294C">
        <w:rPr>
          <w:rFonts w:ascii="Comic Sans MS" w:hAnsi="Comic Sans MS"/>
          <w:sz w:val="20"/>
        </w:rPr>
        <w:tab/>
      </w:r>
      <w:r w:rsidR="00AD294C">
        <w:rPr>
          <w:rFonts w:ascii="Comic Sans MS" w:hAnsi="Comic Sans MS"/>
          <w:sz w:val="20"/>
        </w:rPr>
        <w:tab/>
      </w:r>
      <w:r w:rsidR="00AD294C">
        <w:rPr>
          <w:rFonts w:ascii="Comic Sans MS" w:hAnsi="Comic Sans MS"/>
          <w:sz w:val="20"/>
        </w:rPr>
        <w:tab/>
      </w:r>
      <w:r w:rsidR="00AD294C">
        <w:rPr>
          <w:rFonts w:ascii="Comic Sans MS" w:hAnsi="Comic Sans MS"/>
          <w:sz w:val="20"/>
        </w:rPr>
        <w:tab/>
      </w:r>
      <w:r w:rsidR="00AD294C">
        <w:rPr>
          <w:rFonts w:ascii="Comic Sans MS" w:hAnsi="Comic Sans MS"/>
          <w:sz w:val="20"/>
        </w:rPr>
        <w:tab/>
      </w:r>
    </w:p>
    <w:sectPr w:rsidR="00D23F3B" w:rsidSect="00BE50C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134" w:bottom="1134" w:left="1134" w:header="70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421753" w14:textId="77777777" w:rsidR="008952BB" w:rsidRDefault="008952BB">
      <w:r>
        <w:separator/>
      </w:r>
    </w:p>
  </w:endnote>
  <w:endnote w:type="continuationSeparator" w:id="0">
    <w:p w14:paraId="20A4A6A1" w14:textId="77777777" w:rsidR="008952BB" w:rsidRDefault="008952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Credit">
    <w:altName w:val="Franklin Gothic Medium Cond"/>
    <w:panose1 w:val="020B0604020202020204"/>
    <w:charset w:val="00"/>
    <w:family w:val="auto"/>
    <w:pitch w:val="variable"/>
    <w:sig w:usb0="A000022F" w:usb1="5000A06A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E9DD98" w14:textId="77777777" w:rsidR="00057071" w:rsidRDefault="0005707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D09191" w14:textId="77777777" w:rsidR="00057071" w:rsidRDefault="00057071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4935A9" w14:textId="77777777" w:rsidR="00057071" w:rsidRDefault="0005707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FA6382" w14:textId="77777777" w:rsidR="008952BB" w:rsidRDefault="008952BB">
      <w:r>
        <w:separator/>
      </w:r>
    </w:p>
  </w:footnote>
  <w:footnote w:type="continuationSeparator" w:id="0">
    <w:p w14:paraId="5E32D25D" w14:textId="77777777" w:rsidR="008952BB" w:rsidRDefault="008952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1E0F19" w14:textId="77777777" w:rsidR="00057071" w:rsidRDefault="00057071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9AD39C" w14:textId="3E9C50D3" w:rsidR="00D97410" w:rsidRDefault="003571DC">
    <w:pPr>
      <w:pStyle w:val="Intestazione"/>
      <w:rPr>
        <w:lang w:val="en-US" w:eastAsia="en-US"/>
      </w:rPr>
    </w:pPr>
    <w:r>
      <w:rPr>
        <w:noProof/>
      </w:rPr>
      <mc:AlternateContent>
        <mc:Choice Requires="wps">
          <w:drawing>
            <wp:anchor distT="0" distB="0" distL="114935" distR="114935" simplePos="0" relativeHeight="251657728" behindDoc="0" locked="0" layoutInCell="1" allowOverlap="1" wp14:anchorId="0E445D19" wp14:editId="0923D483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9040" cy="26543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9040" cy="26543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14:paraId="6FB44C30" w14:textId="77777777" w:rsidR="00D97410" w:rsidRDefault="00D97410">
                          <w:pPr>
                            <w:jc w:val="center"/>
                            <w:rPr>
                              <w:rFonts w:ascii="UniCredit" w:hAnsi="UniCredit" w:cs="UniCredit"/>
                              <w:color w:val="000000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2710" tIns="1270" rIns="92710" bIns="127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shapetype w14:anchorId="0E445D1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15pt;width:595.2pt;height:20.9pt;z-index:25165772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" stroked="f">
              <v:fill opacity="0"/>
              <v:textbox inset="7.3pt,.1pt,7.3pt,.1pt">
                <w:txbxContent>
                  <w:p w14:paraId="6FB44C30" w14:textId="77777777" w:rsidR="00D97410" w:rsidRDefault="00D97410">
                    <w:pPr>
                      <w:jc w:val="center"/>
                      <w:rPr>
                        <w:rFonts w:ascii="UniCredit" w:hAnsi="UniCredit" w:cs="UniCredit"/>
                        <w:color w:val="000000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7C4867" w14:textId="77777777" w:rsidR="00057071" w:rsidRDefault="0005707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FBF7A3A"/>
    <w:multiLevelType w:val="hybridMultilevel"/>
    <w:tmpl w:val="35AA16AA"/>
    <w:lvl w:ilvl="0" w:tplc="D20489AC">
      <w:numFmt w:val="bullet"/>
      <w:lvlText w:val="-"/>
      <w:lvlJc w:val="left"/>
      <w:pPr>
        <w:ind w:left="1080" w:hanging="360"/>
      </w:pPr>
      <w:rPr>
        <w:rFonts w:ascii="Comic Sans MS" w:eastAsia="Times New Roman" w:hAnsi="Comic Sans MS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ADA56EC"/>
    <w:multiLevelType w:val="hybridMultilevel"/>
    <w:tmpl w:val="D44864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8"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257"/>
    <w:rsid w:val="00057071"/>
    <w:rsid w:val="000C1627"/>
    <w:rsid w:val="000F5458"/>
    <w:rsid w:val="00107C65"/>
    <w:rsid w:val="00126D04"/>
    <w:rsid w:val="0014592F"/>
    <w:rsid w:val="0016281F"/>
    <w:rsid w:val="001915F5"/>
    <w:rsid w:val="001F31D2"/>
    <w:rsid w:val="002638FB"/>
    <w:rsid w:val="00264257"/>
    <w:rsid w:val="002D68E6"/>
    <w:rsid w:val="002E1B37"/>
    <w:rsid w:val="00307BDC"/>
    <w:rsid w:val="003571DC"/>
    <w:rsid w:val="003A288D"/>
    <w:rsid w:val="003B1A71"/>
    <w:rsid w:val="003C79A5"/>
    <w:rsid w:val="003E590E"/>
    <w:rsid w:val="00451987"/>
    <w:rsid w:val="00483E55"/>
    <w:rsid w:val="004B19D3"/>
    <w:rsid w:val="004C2F0D"/>
    <w:rsid w:val="004F1A93"/>
    <w:rsid w:val="00526850"/>
    <w:rsid w:val="0052754A"/>
    <w:rsid w:val="005B3AAC"/>
    <w:rsid w:val="006B36F4"/>
    <w:rsid w:val="00727C44"/>
    <w:rsid w:val="00744491"/>
    <w:rsid w:val="007B5CD3"/>
    <w:rsid w:val="008952BB"/>
    <w:rsid w:val="008C0B3C"/>
    <w:rsid w:val="008C7BA0"/>
    <w:rsid w:val="0090710F"/>
    <w:rsid w:val="00932F1B"/>
    <w:rsid w:val="00995CAB"/>
    <w:rsid w:val="009D7385"/>
    <w:rsid w:val="009F0154"/>
    <w:rsid w:val="00A95D37"/>
    <w:rsid w:val="00AD005A"/>
    <w:rsid w:val="00AD294C"/>
    <w:rsid w:val="00AE01F8"/>
    <w:rsid w:val="00AE1B71"/>
    <w:rsid w:val="00AE2B0C"/>
    <w:rsid w:val="00B37B43"/>
    <w:rsid w:val="00B84E68"/>
    <w:rsid w:val="00BB2398"/>
    <w:rsid w:val="00BE46EC"/>
    <w:rsid w:val="00BE50C2"/>
    <w:rsid w:val="00BF6881"/>
    <w:rsid w:val="00C6758E"/>
    <w:rsid w:val="00CB3B3D"/>
    <w:rsid w:val="00CB767E"/>
    <w:rsid w:val="00CB7DC6"/>
    <w:rsid w:val="00D057E2"/>
    <w:rsid w:val="00D06CD1"/>
    <w:rsid w:val="00D23F3B"/>
    <w:rsid w:val="00D24A6B"/>
    <w:rsid w:val="00D31C70"/>
    <w:rsid w:val="00D44DD8"/>
    <w:rsid w:val="00D9311F"/>
    <w:rsid w:val="00D97410"/>
    <w:rsid w:val="00DA061F"/>
    <w:rsid w:val="00DA2D7D"/>
    <w:rsid w:val="00DE5C78"/>
    <w:rsid w:val="00E06244"/>
    <w:rsid w:val="00E746F8"/>
    <w:rsid w:val="00E86FEC"/>
    <w:rsid w:val="00EA2537"/>
    <w:rsid w:val="00EA317E"/>
    <w:rsid w:val="00EB673D"/>
    <w:rsid w:val="00EF3F5D"/>
    <w:rsid w:val="00F15682"/>
    <w:rsid w:val="00F76D94"/>
    <w:rsid w:val="00F82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74D1B4F"/>
  <w15:docId w15:val="{549DF341-20B3-47CB-9E21-8ACAEB652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E50C2"/>
    <w:pPr>
      <w:suppressAutoHyphens/>
    </w:pPr>
    <w:rPr>
      <w:rFonts w:ascii="Arial" w:hAnsi="Arial" w:cs="Arial"/>
      <w:sz w:val="24"/>
      <w:lang w:val="it-IT" w:eastAsia="zh-CN"/>
    </w:rPr>
  </w:style>
  <w:style w:type="paragraph" w:styleId="Titolo1">
    <w:name w:val="heading 1"/>
    <w:basedOn w:val="Normale"/>
    <w:next w:val="Normale"/>
    <w:qFormat/>
    <w:rsid w:val="00BE50C2"/>
    <w:pPr>
      <w:keepNext/>
      <w:numPr>
        <w:numId w:val="1"/>
      </w:numPr>
      <w:outlineLvl w:val="0"/>
    </w:pPr>
    <w:rPr>
      <w:b/>
      <w:bCs/>
      <w:szCs w:val="24"/>
    </w:rPr>
  </w:style>
  <w:style w:type="paragraph" w:styleId="Titolo2">
    <w:name w:val="heading 2"/>
    <w:basedOn w:val="Normale"/>
    <w:next w:val="Normale"/>
    <w:qFormat/>
    <w:rsid w:val="00BE50C2"/>
    <w:pPr>
      <w:keepNext/>
      <w:numPr>
        <w:ilvl w:val="1"/>
        <w:numId w:val="1"/>
      </w:numPr>
      <w:spacing w:before="240" w:after="60"/>
      <w:outlineLvl w:val="1"/>
    </w:pPr>
    <w:rPr>
      <w:rFonts w:ascii="Calibri Light" w:hAnsi="Calibri Light" w:cs="Calibri Light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sid w:val="00BE50C2"/>
  </w:style>
  <w:style w:type="character" w:customStyle="1" w:styleId="WW8Num1z1">
    <w:name w:val="WW8Num1z1"/>
    <w:rsid w:val="00BE50C2"/>
  </w:style>
  <w:style w:type="character" w:customStyle="1" w:styleId="WW8Num1z2">
    <w:name w:val="WW8Num1z2"/>
    <w:rsid w:val="00BE50C2"/>
  </w:style>
  <w:style w:type="character" w:customStyle="1" w:styleId="WW8Num1z3">
    <w:name w:val="WW8Num1z3"/>
    <w:rsid w:val="00BE50C2"/>
  </w:style>
  <w:style w:type="character" w:customStyle="1" w:styleId="WW8Num1z4">
    <w:name w:val="WW8Num1z4"/>
    <w:rsid w:val="00BE50C2"/>
  </w:style>
  <w:style w:type="character" w:customStyle="1" w:styleId="WW8Num1z5">
    <w:name w:val="WW8Num1z5"/>
    <w:rsid w:val="00BE50C2"/>
  </w:style>
  <w:style w:type="character" w:customStyle="1" w:styleId="WW8Num1z6">
    <w:name w:val="WW8Num1z6"/>
    <w:rsid w:val="00BE50C2"/>
  </w:style>
  <w:style w:type="character" w:customStyle="1" w:styleId="WW8Num1z7">
    <w:name w:val="WW8Num1z7"/>
    <w:rsid w:val="00BE50C2"/>
  </w:style>
  <w:style w:type="character" w:customStyle="1" w:styleId="WW8Num1z8">
    <w:name w:val="WW8Num1z8"/>
    <w:rsid w:val="00BE50C2"/>
  </w:style>
  <w:style w:type="character" w:customStyle="1" w:styleId="Carpredefinitoparagrafo1">
    <w:name w:val="Car. predefinito paragrafo1"/>
    <w:rsid w:val="00BE50C2"/>
  </w:style>
  <w:style w:type="character" w:styleId="Collegamentoipertestuale">
    <w:name w:val="Hyperlink"/>
    <w:rsid w:val="00BE50C2"/>
    <w:rPr>
      <w:color w:val="0000FF"/>
      <w:u w:val="single"/>
    </w:rPr>
  </w:style>
  <w:style w:type="character" w:customStyle="1" w:styleId="apple-converted-space">
    <w:name w:val="apple-converted-space"/>
    <w:basedOn w:val="Carpredefinitoparagrafo1"/>
    <w:rsid w:val="00BE50C2"/>
  </w:style>
  <w:style w:type="character" w:customStyle="1" w:styleId="Titolo1Carattere">
    <w:name w:val="Titolo 1 Carattere"/>
    <w:rsid w:val="00BE50C2"/>
    <w:rPr>
      <w:rFonts w:ascii="Arial" w:hAnsi="Arial" w:cs="Arial"/>
      <w:b/>
      <w:bCs/>
      <w:sz w:val="24"/>
      <w:szCs w:val="24"/>
    </w:rPr>
  </w:style>
  <w:style w:type="character" w:customStyle="1" w:styleId="titoletto">
    <w:name w:val="titoletto"/>
    <w:basedOn w:val="Carpredefinitoparagrafo1"/>
    <w:rsid w:val="00BE50C2"/>
  </w:style>
  <w:style w:type="character" w:styleId="Enfasigrassetto">
    <w:name w:val="Strong"/>
    <w:qFormat/>
    <w:rsid w:val="00BE50C2"/>
    <w:rPr>
      <w:b/>
      <w:bCs/>
    </w:rPr>
  </w:style>
  <w:style w:type="character" w:customStyle="1" w:styleId="Titolo2Carattere">
    <w:name w:val="Titolo 2 Carattere"/>
    <w:rsid w:val="00BE50C2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IntestazioneCarattere">
    <w:name w:val="Intestazione Carattere"/>
    <w:rsid w:val="00BE50C2"/>
    <w:rPr>
      <w:rFonts w:ascii="Arial" w:hAnsi="Arial" w:cs="Arial"/>
      <w:sz w:val="24"/>
      <w:lang w:val="it-IT"/>
    </w:rPr>
  </w:style>
  <w:style w:type="character" w:customStyle="1" w:styleId="PidipaginaCarattere">
    <w:name w:val="Piè di pagina Carattere"/>
    <w:rsid w:val="00BE50C2"/>
    <w:rPr>
      <w:rFonts w:ascii="Arial" w:hAnsi="Arial" w:cs="Arial"/>
      <w:sz w:val="24"/>
      <w:lang w:val="it-IT"/>
    </w:rPr>
  </w:style>
  <w:style w:type="paragraph" w:customStyle="1" w:styleId="Titolo10">
    <w:name w:val="Titolo1"/>
    <w:basedOn w:val="Normale"/>
    <w:next w:val="Corpodeltesto1"/>
    <w:rsid w:val="00BE50C2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Corpodeltesto1">
    <w:name w:val="Corpo del testo1"/>
    <w:basedOn w:val="Normale"/>
    <w:rsid w:val="00BE50C2"/>
    <w:pPr>
      <w:spacing w:after="140" w:line="276" w:lineRule="auto"/>
    </w:pPr>
  </w:style>
  <w:style w:type="paragraph" w:styleId="Elenco">
    <w:name w:val="List"/>
    <w:basedOn w:val="Corpodeltesto1"/>
    <w:rsid w:val="00BE50C2"/>
  </w:style>
  <w:style w:type="paragraph" w:styleId="Didascalia">
    <w:name w:val="caption"/>
    <w:basedOn w:val="Normale"/>
    <w:qFormat/>
    <w:rsid w:val="00BE50C2"/>
    <w:pPr>
      <w:suppressLineNumbers/>
      <w:spacing w:before="120" w:after="120"/>
    </w:pPr>
    <w:rPr>
      <w:i/>
      <w:iCs/>
      <w:szCs w:val="24"/>
    </w:rPr>
  </w:style>
  <w:style w:type="paragraph" w:customStyle="1" w:styleId="Indice">
    <w:name w:val="Indice"/>
    <w:basedOn w:val="Normale"/>
    <w:rsid w:val="00BE50C2"/>
    <w:pPr>
      <w:suppressLineNumbers/>
    </w:pPr>
  </w:style>
  <w:style w:type="paragraph" w:customStyle="1" w:styleId="Default">
    <w:name w:val="Default"/>
    <w:rsid w:val="00BE50C2"/>
    <w:pPr>
      <w:suppressAutoHyphens/>
      <w:autoSpaceDE w:val="0"/>
    </w:pPr>
    <w:rPr>
      <w:rFonts w:ascii="Calibri" w:hAnsi="Calibri" w:cs="Calibri"/>
      <w:color w:val="000000"/>
      <w:sz w:val="24"/>
      <w:szCs w:val="24"/>
      <w:lang w:val="it-IT" w:eastAsia="zh-CN"/>
    </w:rPr>
  </w:style>
  <w:style w:type="paragraph" w:customStyle="1" w:styleId="titolosott">
    <w:name w:val="titolo_sott"/>
    <w:basedOn w:val="Normale"/>
    <w:rsid w:val="00BE50C2"/>
    <w:pPr>
      <w:spacing w:before="280" w:after="280"/>
    </w:pPr>
    <w:rPr>
      <w:rFonts w:ascii="Times New Roman" w:hAnsi="Times New Roman" w:cs="Times New Roman"/>
      <w:szCs w:val="24"/>
    </w:rPr>
  </w:style>
  <w:style w:type="paragraph" w:styleId="NormaleWeb">
    <w:name w:val="Normal (Web)"/>
    <w:basedOn w:val="Normale"/>
    <w:rsid w:val="00BE50C2"/>
    <w:pPr>
      <w:spacing w:before="280" w:after="280"/>
    </w:pPr>
    <w:rPr>
      <w:rFonts w:ascii="Times New Roman" w:hAnsi="Times New Roman" w:cs="Times New Roman"/>
      <w:szCs w:val="24"/>
    </w:rPr>
  </w:style>
  <w:style w:type="paragraph" w:customStyle="1" w:styleId="Intestazioneepidipagina">
    <w:name w:val="Intestazione e piè di pagina"/>
    <w:basedOn w:val="Normale"/>
    <w:rsid w:val="00BE50C2"/>
    <w:pPr>
      <w:suppressLineNumbers/>
      <w:tabs>
        <w:tab w:val="center" w:pos="4819"/>
        <w:tab w:val="right" w:pos="9638"/>
      </w:tabs>
    </w:pPr>
  </w:style>
  <w:style w:type="paragraph" w:styleId="Intestazione">
    <w:name w:val="header"/>
    <w:basedOn w:val="Normale"/>
    <w:rsid w:val="00BE50C2"/>
    <w:pPr>
      <w:tabs>
        <w:tab w:val="center" w:pos="4680"/>
        <w:tab w:val="right" w:pos="9360"/>
      </w:tabs>
    </w:pPr>
  </w:style>
  <w:style w:type="paragraph" w:styleId="Pidipagina">
    <w:name w:val="footer"/>
    <w:basedOn w:val="Normale"/>
    <w:rsid w:val="00BE50C2"/>
    <w:pPr>
      <w:tabs>
        <w:tab w:val="center" w:pos="4680"/>
        <w:tab w:val="right" w:pos="9360"/>
      </w:tabs>
    </w:pPr>
  </w:style>
  <w:style w:type="paragraph" w:customStyle="1" w:styleId="Contenutocornice">
    <w:name w:val="Contenuto cornice"/>
    <w:basedOn w:val="Normale"/>
    <w:rsid w:val="00BE50C2"/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F0154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7DC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B7DC6"/>
    <w:rPr>
      <w:rFonts w:ascii="Tahoma" w:hAnsi="Tahoma" w:cs="Tahoma"/>
      <w:sz w:val="16"/>
      <w:szCs w:val="16"/>
      <w:lang w:val="it-IT" w:eastAsia="zh-CN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4C2F0D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EA25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mailto:paris.sezionevenezia@gmail.co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circolovicenza@alice.it" TargetMode="Externa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044813\AppData\Local\Microsoft\Windows\INetCache\Content.Outlook\UO8UQJZ2\Visita%20guidata%20a%20Treviso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C:\Users\c044813\AppData\Local\Microsoft\Windows\INetCache\Content.Outlook\UO8UQJZ2\Visita guidata a Treviso.dotx</Template>
  <TotalTime>0</TotalTime>
  <Pages>2</Pages>
  <Words>321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</CharactersWithSpaces>
  <SharedDoc>false</SharedDoc>
  <HLinks>
    <vt:vector size="18" baseType="variant">
      <vt:variant>
        <vt:i4>6291483</vt:i4>
      </vt:variant>
      <vt:variant>
        <vt:i4>6</vt:i4>
      </vt:variant>
      <vt:variant>
        <vt:i4>0</vt:i4>
      </vt:variant>
      <vt:variant>
        <vt:i4>5</vt:i4>
      </vt:variant>
      <vt:variant>
        <vt:lpwstr>mailto:corrado.bordignon@gmail.com</vt:lpwstr>
      </vt:variant>
      <vt:variant>
        <vt:lpwstr/>
      </vt:variant>
      <vt:variant>
        <vt:i4>6225936</vt:i4>
      </vt:variant>
      <vt:variant>
        <vt:i4>3</vt:i4>
      </vt:variant>
      <vt:variant>
        <vt:i4>0</vt:i4>
      </vt:variant>
      <vt:variant>
        <vt:i4>5</vt:i4>
      </vt:variant>
      <vt:variant>
        <vt:lpwstr>http://www.unicredip.com/</vt:lpwstr>
      </vt:variant>
      <vt:variant>
        <vt:lpwstr/>
      </vt:variant>
      <vt:variant>
        <vt:i4>1048626</vt:i4>
      </vt:variant>
      <vt:variant>
        <vt:i4>0</vt:i4>
      </vt:variant>
      <vt:variant>
        <vt:i4>0</vt:i4>
      </vt:variant>
      <vt:variant>
        <vt:i4>5</vt:i4>
      </vt:variant>
      <vt:variant>
        <vt:lpwstr>mailto:circolovicenza@alice.it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LEONARDI PARIS</dc:creator>
  <cp:lastModifiedBy>Microsoft Office User</cp:lastModifiedBy>
  <cp:revision>2</cp:revision>
  <cp:lastPrinted>2020-10-06T09:21:00Z</cp:lastPrinted>
  <dcterms:created xsi:type="dcterms:W3CDTF">2022-12-30T13:20:00Z</dcterms:created>
  <dcterms:modified xsi:type="dcterms:W3CDTF">2022-12-30T13:20:00Z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0254f4-34d0-49c5-b888-af4abf762ef7_ActionId">
    <vt:lpwstr>3c44a28f-f197-4f92-abff-b5d124d59661</vt:lpwstr>
  </property>
  <property fmtid="{D5CDD505-2E9C-101B-9397-08002B2CF9AE}" pid="3" name="MSIP_Label_390254f4-34d0-49c5-b888-af4abf762ef7_Application">
    <vt:lpwstr>Microsoft Azure Information Protection</vt:lpwstr>
  </property>
  <property fmtid="{D5CDD505-2E9C-101B-9397-08002B2CF9AE}" pid="4" name="MSIP_Label_390254f4-34d0-49c5-b888-af4abf762ef7_Enabled">
    <vt:lpwstr>True</vt:lpwstr>
  </property>
  <property fmtid="{D5CDD505-2E9C-101B-9397-08002B2CF9AE}" pid="5" name="MSIP_Label_390254f4-34d0-49c5-b888-af4abf762ef7_Extended_MSFT_Method">
    <vt:lpwstr>Automatic</vt:lpwstr>
  </property>
  <property fmtid="{D5CDD505-2E9C-101B-9397-08002B2CF9AE}" pid="6" name="MSIP_Label_390254f4-34d0-49c5-b888-af4abf762ef7_Name">
    <vt:lpwstr>Internal Use Only</vt:lpwstr>
  </property>
  <property fmtid="{D5CDD505-2E9C-101B-9397-08002B2CF9AE}" pid="7" name="MSIP_Label_390254f4-34d0-49c5-b888-af4abf762ef7_Owner">
    <vt:lpwstr>Michele.Pavan@unicreditgroup.eu</vt:lpwstr>
  </property>
  <property fmtid="{D5CDD505-2E9C-101B-9397-08002B2CF9AE}" pid="8" name="MSIP_Label_390254f4-34d0-49c5-b888-af4abf762ef7_SetDate">
    <vt:lpwstr>2019-10-28T13:38:11.2177354Z</vt:lpwstr>
  </property>
  <property fmtid="{D5CDD505-2E9C-101B-9397-08002B2CF9AE}" pid="9" name="MSIP_Label_390254f4-34d0-49c5-b888-af4abf762ef7_SiteId">
    <vt:lpwstr>2cc49ce9-66a1-41ac-a96b-bdc54247696a</vt:lpwstr>
  </property>
  <property fmtid="{D5CDD505-2E9C-101B-9397-08002B2CF9AE}" pid="10" name="MSIP_Label_cb373cdd-f50f-47ce-92ea-b8bd41a42dc4_ActionId">
    <vt:lpwstr>3c44a28f-f197-4f92-abff-b5d124d59661</vt:lpwstr>
  </property>
  <property fmtid="{D5CDD505-2E9C-101B-9397-08002B2CF9AE}" pid="11" name="MSIP_Label_cb373cdd-f50f-47ce-92ea-b8bd41a42dc4_Application">
    <vt:lpwstr>Microsoft Azure Information Protection</vt:lpwstr>
  </property>
  <property fmtid="{D5CDD505-2E9C-101B-9397-08002B2CF9AE}" pid="12" name="MSIP_Label_cb373cdd-f50f-47ce-92ea-b8bd41a42dc4_Enabled">
    <vt:lpwstr>True</vt:lpwstr>
  </property>
  <property fmtid="{D5CDD505-2E9C-101B-9397-08002B2CF9AE}" pid="13" name="MSIP_Label_cb373cdd-f50f-47ce-92ea-b8bd41a42dc4_Extended_MSFT_Method">
    <vt:lpwstr>Automatic</vt:lpwstr>
  </property>
  <property fmtid="{D5CDD505-2E9C-101B-9397-08002B2CF9AE}" pid="14" name="MSIP_Label_cb373cdd-f50f-47ce-92ea-b8bd41a42dc4_Name">
    <vt:lpwstr>in UniCredit Group</vt:lpwstr>
  </property>
  <property fmtid="{D5CDD505-2E9C-101B-9397-08002B2CF9AE}" pid="15" name="MSIP_Label_cb373cdd-f50f-47ce-92ea-b8bd41a42dc4_Owner">
    <vt:lpwstr>Michele.Pavan@unicreditgroup.eu</vt:lpwstr>
  </property>
  <property fmtid="{D5CDD505-2E9C-101B-9397-08002B2CF9AE}" pid="16" name="MSIP_Label_cb373cdd-f50f-47ce-92ea-b8bd41a42dc4_Parent">
    <vt:lpwstr>390254f4-34d0-49c5-b888-af4abf762ef7</vt:lpwstr>
  </property>
  <property fmtid="{D5CDD505-2E9C-101B-9397-08002B2CF9AE}" pid="17" name="MSIP_Label_cb373cdd-f50f-47ce-92ea-b8bd41a42dc4_SetDate">
    <vt:lpwstr>2019-10-28T13:38:11.2177354Z</vt:lpwstr>
  </property>
  <property fmtid="{D5CDD505-2E9C-101B-9397-08002B2CF9AE}" pid="18" name="MSIP_Label_cb373cdd-f50f-47ce-92ea-b8bd41a42dc4_SiteId">
    <vt:lpwstr>2cc49ce9-66a1-41ac-a96b-bdc54247696a</vt:lpwstr>
  </property>
  <property fmtid="{D5CDD505-2E9C-101B-9397-08002B2CF9AE}" pid="19" name="Sensitivity">
    <vt:lpwstr>Internal Use Only in UniCredit Group</vt:lpwstr>
  </property>
</Properties>
</file>