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642FF1" w14:textId="77777777" w:rsidR="00D97410" w:rsidRDefault="00AD005A">
      <w:r>
        <w:rPr>
          <w:noProof/>
          <w:lang w:eastAsia="it-IT"/>
        </w:rPr>
        <w:drawing>
          <wp:inline distT="0" distB="0" distL="0" distR="0" wp14:anchorId="25954D03" wp14:editId="6BB845DA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00E0" w14:textId="77777777" w:rsidR="00D97410" w:rsidRDefault="00D97410">
      <w:pPr>
        <w:ind w:left="-1800" w:firstLine="1800"/>
      </w:pPr>
      <w:r>
        <w:t>_______</w:t>
      </w:r>
      <w:r w:rsidR="006C0326">
        <w:t>______________________________</w:t>
      </w:r>
      <w:r>
        <w:rPr>
          <w:color w:val="000080"/>
          <w:u w:val="single"/>
        </w:rPr>
        <w:t xml:space="preserve">                        </w:t>
      </w:r>
    </w:p>
    <w:p w14:paraId="7E7E606C" w14:textId="77777777" w:rsidR="00C30E21" w:rsidRPr="00C30E21" w:rsidRDefault="00D97410" w:rsidP="00C30E21">
      <w:r w:rsidRPr="00C30E21">
        <w:rPr>
          <w:sz w:val="16"/>
          <w:szCs w:val="16"/>
        </w:rPr>
        <w:t xml:space="preserve">C.à Lampertico, 16 - </w:t>
      </w:r>
      <w:r w:rsidR="003C79A5" w:rsidRPr="00C30E21">
        <w:rPr>
          <w:sz w:val="16"/>
          <w:szCs w:val="16"/>
        </w:rPr>
        <w:t>36100 Vicenza</w:t>
      </w:r>
      <w:r w:rsidRPr="00C30E21">
        <w:rPr>
          <w:sz w:val="16"/>
          <w:szCs w:val="16"/>
        </w:rPr>
        <w:t xml:space="preserve"> te</w:t>
      </w:r>
      <w:r w:rsidR="006C0326">
        <w:rPr>
          <w:sz w:val="16"/>
          <w:szCs w:val="16"/>
        </w:rPr>
        <w:t>l</w:t>
      </w:r>
      <w:r w:rsidR="00C30E21" w:rsidRPr="00C30E21">
        <w:rPr>
          <w:sz w:val="16"/>
          <w:szCs w:val="16"/>
        </w:rPr>
        <w:t xml:space="preserve"> 0444/506361cell. 3385074151</w:t>
      </w:r>
      <w:r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>
        <w:rPr>
          <w:sz w:val="16"/>
          <w:szCs w:val="16"/>
        </w:rPr>
        <w:t xml:space="preserve">        </w:t>
      </w:r>
      <w:r w:rsidR="00B073F6">
        <w:rPr>
          <w:sz w:val="16"/>
          <w:szCs w:val="16"/>
        </w:rPr>
        <w:t xml:space="preserve">       </w:t>
      </w:r>
      <w:bookmarkStart w:id="0" w:name="OLE_LINK2"/>
      <w:r w:rsidRPr="00B073F6">
        <w:rPr>
          <w:sz w:val="20"/>
        </w:rPr>
        <w:t>Circolare</w:t>
      </w:r>
      <w:r w:rsidR="008C0B3C" w:rsidRPr="00B073F6">
        <w:rPr>
          <w:sz w:val="20"/>
        </w:rPr>
        <w:t xml:space="preserve"> </w:t>
      </w:r>
      <w:r w:rsidR="003C79A5" w:rsidRPr="00B073F6">
        <w:rPr>
          <w:sz w:val="20"/>
        </w:rPr>
        <w:t>n.</w:t>
      </w:r>
      <w:r w:rsidR="00CD1C42">
        <w:rPr>
          <w:sz w:val="20"/>
        </w:rPr>
        <w:t xml:space="preserve"> </w:t>
      </w:r>
      <w:r w:rsidR="00CD1C42" w:rsidRPr="00CD1C42">
        <w:rPr>
          <w:b/>
          <w:szCs w:val="24"/>
        </w:rPr>
        <w:t>87</w:t>
      </w:r>
      <w:r w:rsidR="00C30E21" w:rsidRPr="00CD1C42">
        <w:rPr>
          <w:b/>
          <w:szCs w:val="24"/>
        </w:rPr>
        <w:t xml:space="preserve"> </w:t>
      </w:r>
      <w:r w:rsidR="003C79A5" w:rsidRPr="00C30E21">
        <w:rPr>
          <w:b/>
        </w:rPr>
        <w:t xml:space="preserve">   </w:t>
      </w:r>
      <w:r w:rsidR="003C79A5" w:rsidRPr="00C30E21">
        <w:t xml:space="preserve">    </w:t>
      </w:r>
      <w:bookmarkEnd w:id="0"/>
    </w:p>
    <w:p w14:paraId="51460146" w14:textId="77777777" w:rsidR="00D97410" w:rsidRPr="00C30E21" w:rsidRDefault="00A91E5E" w:rsidP="00C30E21">
      <w:hyperlink r:id="rId8" w:history="1">
        <w:r w:rsidR="00C30E21" w:rsidRPr="00C30E21">
          <w:rPr>
            <w:rStyle w:val="Collegamentoipertestuale"/>
            <w:b/>
            <w:color w:val="auto"/>
            <w:sz w:val="16"/>
            <w:szCs w:val="16"/>
          </w:rPr>
          <w:t>circolovicenza@alice.it</w:t>
        </w:r>
      </w:hyperlink>
      <w:r w:rsidR="00D97410" w:rsidRPr="00C30E21">
        <w:rPr>
          <w:b/>
          <w:sz w:val="16"/>
          <w:szCs w:val="16"/>
        </w:rPr>
        <w:t xml:space="preserve">      </w:t>
      </w:r>
      <w:r w:rsidR="00D97410" w:rsidRPr="00C30E21">
        <w:rPr>
          <w:b/>
          <w:sz w:val="16"/>
          <w:szCs w:val="16"/>
        </w:rPr>
        <w:tab/>
        <w:t xml:space="preserve">             </w:t>
      </w:r>
      <w:r w:rsidR="00D97410" w:rsidRPr="00C30E21">
        <w:rPr>
          <w:b/>
          <w:sz w:val="16"/>
          <w:szCs w:val="16"/>
        </w:rPr>
        <w:tab/>
        <w:t xml:space="preserve">   </w:t>
      </w:r>
      <w:r w:rsidR="00C30E21" w:rsidRPr="00C30E21">
        <w:rPr>
          <w:b/>
          <w:sz w:val="16"/>
          <w:szCs w:val="16"/>
        </w:rPr>
        <w:t>circolovicenza.unicredit.it</w:t>
      </w:r>
      <w:r w:rsidR="00D97410" w:rsidRPr="00C30E21">
        <w:rPr>
          <w:b/>
          <w:sz w:val="16"/>
          <w:szCs w:val="16"/>
        </w:rPr>
        <w:t xml:space="preserve">  </w:t>
      </w:r>
      <w:r w:rsidR="00D97410" w:rsidRPr="00C30E21">
        <w:rPr>
          <w:b/>
          <w:sz w:val="16"/>
          <w:szCs w:val="16"/>
        </w:rPr>
        <w:tab/>
      </w:r>
    </w:p>
    <w:p w14:paraId="05ABC5F5" w14:textId="77777777" w:rsidR="00216AEB" w:rsidRPr="00CE1980" w:rsidRDefault="00216AEB" w:rsidP="00C30E21">
      <w:pPr>
        <w:spacing w:before="120"/>
        <w:ind w:right="900"/>
        <w:rPr>
          <w:b/>
          <w:color w:val="000080"/>
          <w:sz w:val="20"/>
          <w:szCs w:val="16"/>
        </w:rPr>
      </w:pPr>
      <w:r w:rsidRPr="00CE1980">
        <w:rPr>
          <w:b/>
          <w:color w:val="000080"/>
          <w:sz w:val="20"/>
          <w:szCs w:val="16"/>
        </w:rPr>
        <w:t>SEZ</w:t>
      </w:r>
      <w:r w:rsidR="00C30E21" w:rsidRPr="00CE1980">
        <w:rPr>
          <w:b/>
          <w:color w:val="000080"/>
          <w:sz w:val="20"/>
          <w:szCs w:val="16"/>
        </w:rPr>
        <w:t xml:space="preserve">IONE </w:t>
      </w:r>
      <w:r w:rsidR="00A00579">
        <w:rPr>
          <w:b/>
          <w:color w:val="000080"/>
          <w:sz w:val="20"/>
          <w:szCs w:val="16"/>
        </w:rPr>
        <w:t>P</w:t>
      </w:r>
      <w:r w:rsidRPr="00CE1980">
        <w:rPr>
          <w:b/>
          <w:color w:val="000080"/>
          <w:sz w:val="20"/>
          <w:szCs w:val="16"/>
        </w:rPr>
        <w:t>A</w:t>
      </w:r>
      <w:r w:rsidR="00A00579">
        <w:rPr>
          <w:b/>
          <w:color w:val="000080"/>
          <w:sz w:val="20"/>
          <w:szCs w:val="16"/>
        </w:rPr>
        <w:t>DOVA</w:t>
      </w:r>
    </w:p>
    <w:p w14:paraId="29D5EE38" w14:textId="77777777" w:rsidR="00216AEB" w:rsidRDefault="00216AEB">
      <w:pPr>
        <w:ind w:right="900"/>
        <w:rPr>
          <w:b/>
          <w:color w:val="000080"/>
          <w:sz w:val="20"/>
          <w:szCs w:val="16"/>
          <w:u w:val="single"/>
        </w:rPr>
      </w:pPr>
    </w:p>
    <w:p w14:paraId="0F20A640" w14:textId="77777777" w:rsidR="00216AEB" w:rsidRPr="00216AEB" w:rsidRDefault="003228A7" w:rsidP="00C30E21">
      <w:pPr>
        <w:ind w:right="900"/>
        <w:jc w:val="center"/>
        <w:rPr>
          <w:b/>
          <w:color w:val="000080"/>
          <w:sz w:val="36"/>
          <w:szCs w:val="36"/>
          <w:u w:val="single"/>
        </w:rPr>
      </w:pPr>
      <w:r>
        <w:rPr>
          <w:b/>
          <w:color w:val="000080"/>
          <w:sz w:val="36"/>
          <w:szCs w:val="36"/>
          <w:u w:val="single"/>
        </w:rPr>
        <w:t>PADOVA</w:t>
      </w:r>
      <w:r w:rsidR="00216AEB">
        <w:rPr>
          <w:b/>
          <w:color w:val="000080"/>
          <w:sz w:val="36"/>
          <w:szCs w:val="36"/>
          <w:u w:val="single"/>
        </w:rPr>
        <w:t xml:space="preserve"> </w:t>
      </w:r>
      <w:r w:rsidR="00B73BAD">
        <w:rPr>
          <w:b/>
          <w:color w:val="000080"/>
          <w:sz w:val="36"/>
          <w:szCs w:val="36"/>
          <w:u w:val="single"/>
        </w:rPr>
        <w:t>SABATO</w:t>
      </w:r>
      <w:r w:rsidR="00216AEB">
        <w:rPr>
          <w:b/>
          <w:color w:val="000080"/>
          <w:sz w:val="36"/>
          <w:szCs w:val="36"/>
          <w:u w:val="single"/>
        </w:rPr>
        <w:t xml:space="preserve"> </w:t>
      </w:r>
      <w:r w:rsidR="004D4D7F">
        <w:rPr>
          <w:b/>
          <w:color w:val="000080"/>
          <w:sz w:val="36"/>
          <w:szCs w:val="36"/>
          <w:u w:val="single"/>
        </w:rPr>
        <w:t>29</w:t>
      </w:r>
      <w:r w:rsidR="00216AEB">
        <w:rPr>
          <w:b/>
          <w:color w:val="000080"/>
          <w:sz w:val="36"/>
          <w:szCs w:val="36"/>
          <w:u w:val="single"/>
        </w:rPr>
        <w:t>/</w:t>
      </w:r>
      <w:r w:rsidR="00B73BAD">
        <w:rPr>
          <w:b/>
          <w:color w:val="000080"/>
          <w:sz w:val="36"/>
          <w:szCs w:val="36"/>
          <w:u w:val="single"/>
        </w:rPr>
        <w:t>0</w:t>
      </w:r>
      <w:r w:rsidR="00216AEB">
        <w:rPr>
          <w:b/>
          <w:color w:val="000080"/>
          <w:sz w:val="36"/>
          <w:szCs w:val="36"/>
          <w:u w:val="single"/>
        </w:rPr>
        <w:t>1/202</w:t>
      </w:r>
      <w:r w:rsidR="00B73BAD">
        <w:rPr>
          <w:b/>
          <w:color w:val="000080"/>
          <w:sz w:val="36"/>
          <w:szCs w:val="36"/>
          <w:u w:val="single"/>
        </w:rPr>
        <w:t>2</w:t>
      </w:r>
    </w:p>
    <w:p w14:paraId="729698CC" w14:textId="77777777" w:rsidR="00216AEB" w:rsidRDefault="00216AEB">
      <w:pPr>
        <w:ind w:right="900"/>
        <w:rPr>
          <w:b/>
          <w:color w:val="000080"/>
          <w:sz w:val="20"/>
          <w:szCs w:val="16"/>
          <w:u w:val="single"/>
        </w:rPr>
      </w:pPr>
    </w:p>
    <w:p w14:paraId="1670C91E" w14:textId="77777777" w:rsidR="00EE1041" w:rsidRPr="00EE1041" w:rsidRDefault="00EE1041" w:rsidP="003E2174">
      <w:pPr>
        <w:jc w:val="both"/>
        <w:rPr>
          <w:rFonts w:ascii="Comic Sans MS" w:hAnsi="Comic Sans MS"/>
          <w:b/>
          <w:u w:val="single"/>
        </w:rPr>
      </w:pPr>
      <w:bookmarkStart w:id="1" w:name="_Hlk87008831"/>
      <w:bookmarkStart w:id="2" w:name="OLE_LINK1"/>
      <w:r w:rsidRPr="00EE1041">
        <w:rPr>
          <w:noProof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 wp14:anchorId="175CAD44" wp14:editId="596FC0ED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362200" cy="178117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FB3" w:rsidRPr="00EE1041">
        <w:rPr>
          <w:rFonts w:ascii="Comic Sans MS" w:hAnsi="Comic Sans MS"/>
          <w:b/>
          <w:u w:val="single"/>
        </w:rPr>
        <w:t xml:space="preserve">Palazzo </w:t>
      </w:r>
      <w:r w:rsidRPr="00EE1041">
        <w:rPr>
          <w:rFonts w:ascii="Comic Sans MS" w:hAnsi="Comic Sans MS"/>
          <w:b/>
          <w:u w:val="single"/>
        </w:rPr>
        <w:t>del BO’</w:t>
      </w:r>
      <w:r w:rsidR="00284917">
        <w:rPr>
          <w:rFonts w:ascii="Comic Sans MS" w:hAnsi="Comic Sans MS"/>
          <w:b/>
          <w:u w:val="single"/>
        </w:rPr>
        <w:t xml:space="preserve"> </w:t>
      </w:r>
    </w:p>
    <w:p w14:paraId="7FE032E0" w14:textId="77777777" w:rsidR="00DA7FB3" w:rsidRPr="00EE1041" w:rsidRDefault="00EE1041" w:rsidP="003E2174">
      <w:pPr>
        <w:jc w:val="both"/>
        <w:rPr>
          <w:rFonts w:ascii="Comic Sans MS" w:hAnsi="Comic Sans MS"/>
          <w:b/>
          <w:u w:val="single"/>
        </w:rPr>
      </w:pPr>
      <w:r w:rsidRPr="00EE1041">
        <w:rPr>
          <w:rFonts w:ascii="Comic Sans MS" w:hAnsi="Comic Sans MS"/>
          <w:b/>
          <w:u w:val="single"/>
        </w:rPr>
        <w:t>Centro del Sapere e della Ricerca a Padova</w:t>
      </w:r>
      <w:r w:rsidR="00DA7FB3" w:rsidRPr="00EE1041">
        <w:rPr>
          <w:rFonts w:ascii="Comic Sans MS" w:hAnsi="Comic Sans MS"/>
          <w:b/>
          <w:u w:val="single"/>
        </w:rPr>
        <w:t xml:space="preserve"> </w:t>
      </w:r>
    </w:p>
    <w:p w14:paraId="570CB74E" w14:textId="77777777" w:rsidR="00DA7FB3" w:rsidRDefault="00DA7FB3" w:rsidP="003E217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RISERVATO AI SOLI SOCI ISCRITTI   </w:t>
      </w:r>
      <w:bookmarkStart w:id="3" w:name="_Hlk87008873"/>
    </w:p>
    <w:bookmarkEnd w:id="3"/>
    <w:p w14:paraId="1DE115F6" w14:textId="77777777" w:rsidR="00EE1041" w:rsidRDefault="00EE1041" w:rsidP="003E217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 l’Associazione culturale Fantalica</w:t>
      </w:r>
      <w:r w:rsidR="00DA7FB3">
        <w:rPr>
          <w:rFonts w:ascii="Comic Sans MS" w:hAnsi="Comic Sans MS"/>
          <w:b/>
        </w:rPr>
        <w:t xml:space="preserve"> </w:t>
      </w:r>
    </w:p>
    <w:p w14:paraId="5F14440D" w14:textId="77777777" w:rsidR="00DA7FB3" w:rsidRDefault="00DA7FB3" w:rsidP="003E2174">
      <w:pPr>
        <w:jc w:val="both"/>
        <w:rPr>
          <w:rFonts w:ascii="Comic Sans MS" w:hAnsi="Comic Sans MS"/>
          <w:b/>
        </w:rPr>
      </w:pPr>
      <w:bookmarkStart w:id="4" w:name="_Hlk90966779"/>
      <w:r>
        <w:rPr>
          <w:rFonts w:ascii="Comic Sans MS" w:hAnsi="Comic Sans MS"/>
          <w:b/>
        </w:rPr>
        <w:t>Biglietto ingresso</w:t>
      </w:r>
      <w:r w:rsidR="00EE1041">
        <w:rPr>
          <w:rFonts w:ascii="Comic Sans MS" w:hAnsi="Comic Sans MS"/>
          <w:b/>
        </w:rPr>
        <w:t xml:space="preserve"> + visita guidata </w:t>
      </w:r>
      <w:r w:rsidR="00216AEB" w:rsidRPr="00216AEB">
        <w:rPr>
          <w:rFonts w:ascii="Comic Sans MS" w:hAnsi="Comic Sans MS"/>
          <w:b/>
        </w:rPr>
        <w:t xml:space="preserve">EURO </w:t>
      </w:r>
      <w:r w:rsidR="00EE1041">
        <w:rPr>
          <w:rFonts w:ascii="Comic Sans MS" w:hAnsi="Comic Sans MS"/>
          <w:b/>
        </w:rPr>
        <w:t>18</w:t>
      </w:r>
    </w:p>
    <w:p w14:paraId="27837DB7" w14:textId="77777777" w:rsidR="00EE1041" w:rsidRDefault="00EE1041" w:rsidP="003E217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Gratuito fino ai 6 anni, 7-17 anni EURO 8</w:t>
      </w:r>
    </w:p>
    <w:p w14:paraId="7A7AAAE5" w14:textId="77777777" w:rsidR="00DA7FB3" w:rsidRDefault="00DA7FB3" w:rsidP="003E217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Disponibilità di </w:t>
      </w:r>
      <w:r w:rsidR="00EE1041">
        <w:rPr>
          <w:rFonts w:ascii="Comic Sans MS" w:hAnsi="Comic Sans MS"/>
          <w:b/>
        </w:rPr>
        <w:t xml:space="preserve">max </w:t>
      </w:r>
      <w:r w:rsidR="003228A7">
        <w:rPr>
          <w:rFonts w:ascii="Comic Sans MS" w:hAnsi="Comic Sans MS"/>
          <w:b/>
        </w:rPr>
        <w:t>5</w:t>
      </w:r>
      <w:r w:rsidR="00A00579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 xml:space="preserve"> posti.</w:t>
      </w:r>
    </w:p>
    <w:bookmarkEnd w:id="1"/>
    <w:bookmarkEnd w:id="4"/>
    <w:p w14:paraId="4EFB1617" w14:textId="77777777" w:rsidR="00DA7FB3" w:rsidRPr="00DA7FB3" w:rsidRDefault="00DA7FB3" w:rsidP="003E2174">
      <w:pPr>
        <w:jc w:val="both"/>
        <w:rPr>
          <w:rFonts w:ascii="Comic Sans MS" w:hAnsi="Comic Sans MS"/>
          <w:b/>
        </w:rPr>
      </w:pPr>
    </w:p>
    <w:p w14:paraId="118B56C9" w14:textId="77777777" w:rsidR="00DA7FB3" w:rsidRDefault="00D20E2B" w:rsidP="003E217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Il Palazzo detto del Bo’, dal nome dell’antica locanda situata nell’area dell’attuale edificio, divenne </w:t>
      </w:r>
      <w:r w:rsidRPr="00284917">
        <w:rPr>
          <w:rFonts w:ascii="Comic Sans MS" w:hAnsi="Comic Sans MS"/>
          <w:b/>
          <w:u w:val="single"/>
        </w:rPr>
        <w:t>sede dell’antica Università degli Studi di Padova</w:t>
      </w:r>
      <w:r>
        <w:rPr>
          <w:rFonts w:ascii="Comic Sans MS" w:hAnsi="Comic Sans MS"/>
          <w:b/>
        </w:rPr>
        <w:t xml:space="preserve"> dal 1493, più </w:t>
      </w:r>
      <w:r w:rsidR="00DA7FB3" w:rsidRPr="00DA7FB3">
        <w:rPr>
          <w:rFonts w:ascii="Comic Sans MS" w:hAnsi="Comic Sans MS"/>
          <w:b/>
        </w:rPr>
        <w:t>di</w:t>
      </w:r>
      <w:r>
        <w:rPr>
          <w:rFonts w:ascii="Comic Sans MS" w:hAnsi="Comic Sans MS"/>
          <w:b/>
        </w:rPr>
        <w:t xml:space="preserve"> 200 anni dopo la sua fondazione risalente al 1222. Ma è proprio nel corso del XV e XVI secolo che l’ateneo Patavino si rivelerà uno dei più influenti e importanti centri di ricerca a livello europeo grazie alla presenza di grandi personalità che contribuiranno alla sua fortuna. In esso è ospitato il più antico Teatro anatomico al mondo risalente al 1594</w:t>
      </w:r>
      <w:r w:rsidR="00DA7FB3" w:rsidRPr="00DA7FB3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Visiteremo il cortile antico, la Sala della Cattedra di Galileo, l’aula Magna</w:t>
      </w:r>
      <w:r w:rsidR="003228A7">
        <w:rPr>
          <w:rFonts w:ascii="Comic Sans MS" w:hAnsi="Comic Sans MS"/>
          <w:b/>
        </w:rPr>
        <w:t xml:space="preserve"> e</w:t>
      </w:r>
      <w:r>
        <w:rPr>
          <w:rFonts w:ascii="Comic Sans MS" w:hAnsi="Comic Sans MS"/>
          <w:b/>
        </w:rPr>
        <w:t xml:space="preserve"> il Teatro anatomico.</w:t>
      </w:r>
    </w:p>
    <w:p w14:paraId="298D1C1C" w14:textId="77777777" w:rsidR="00DA7FB3" w:rsidRDefault="00DA7FB3" w:rsidP="003E2174">
      <w:pPr>
        <w:jc w:val="both"/>
        <w:rPr>
          <w:rFonts w:ascii="Comic Sans MS" w:hAnsi="Comic Sans MS"/>
          <w:b/>
        </w:rPr>
      </w:pPr>
      <w:r w:rsidRPr="00DA7FB3">
        <w:rPr>
          <w:rFonts w:ascii="Comic Sans MS" w:hAnsi="Comic Sans MS"/>
          <w:b/>
        </w:rPr>
        <w:t>Appuntamento ore 1</w:t>
      </w:r>
      <w:r w:rsidR="003228A7">
        <w:rPr>
          <w:rFonts w:ascii="Comic Sans MS" w:hAnsi="Comic Sans MS"/>
          <w:b/>
        </w:rPr>
        <w:t>4</w:t>
      </w:r>
      <w:r w:rsidRPr="00DA7FB3">
        <w:rPr>
          <w:rFonts w:ascii="Comic Sans MS" w:hAnsi="Comic Sans MS"/>
          <w:b/>
        </w:rPr>
        <w:t>.</w:t>
      </w:r>
      <w:r w:rsidR="00A00579">
        <w:rPr>
          <w:rFonts w:ascii="Comic Sans MS" w:hAnsi="Comic Sans MS"/>
          <w:b/>
        </w:rPr>
        <w:t>1</w:t>
      </w:r>
      <w:r w:rsidRPr="00DA7FB3">
        <w:rPr>
          <w:rFonts w:ascii="Comic Sans MS" w:hAnsi="Comic Sans MS"/>
          <w:b/>
        </w:rPr>
        <w:t xml:space="preserve">0 ingresso </w:t>
      </w:r>
      <w:r w:rsidR="00A00579">
        <w:rPr>
          <w:rFonts w:ascii="Comic Sans MS" w:hAnsi="Comic Sans MS"/>
          <w:b/>
        </w:rPr>
        <w:t xml:space="preserve">primo </w:t>
      </w:r>
      <w:r w:rsidRPr="00DA7FB3">
        <w:rPr>
          <w:rFonts w:ascii="Comic Sans MS" w:hAnsi="Comic Sans MS"/>
          <w:b/>
        </w:rPr>
        <w:t>gruppo ore 1</w:t>
      </w:r>
      <w:r w:rsidR="003228A7">
        <w:rPr>
          <w:rFonts w:ascii="Comic Sans MS" w:hAnsi="Comic Sans MS"/>
          <w:b/>
        </w:rPr>
        <w:t>5</w:t>
      </w:r>
      <w:r w:rsidRPr="00DA7FB3">
        <w:rPr>
          <w:rFonts w:ascii="Comic Sans MS" w:hAnsi="Comic Sans MS"/>
          <w:b/>
        </w:rPr>
        <w:t>.</w:t>
      </w:r>
      <w:r w:rsidR="003228A7">
        <w:rPr>
          <w:rFonts w:ascii="Comic Sans MS" w:hAnsi="Comic Sans MS"/>
          <w:b/>
        </w:rPr>
        <w:t>0</w:t>
      </w:r>
      <w:r w:rsidRPr="00DA7FB3">
        <w:rPr>
          <w:rFonts w:ascii="Comic Sans MS" w:hAnsi="Comic Sans MS"/>
          <w:b/>
        </w:rPr>
        <w:t>0</w:t>
      </w:r>
      <w:r w:rsidR="00A00579">
        <w:rPr>
          <w:rFonts w:ascii="Comic Sans MS" w:hAnsi="Comic Sans MS"/>
          <w:b/>
        </w:rPr>
        <w:t xml:space="preserve"> e ore 16.10 secondo gruppo per ingresso ore 16.30; </w:t>
      </w:r>
      <w:r>
        <w:rPr>
          <w:rFonts w:ascii="Comic Sans MS" w:hAnsi="Comic Sans MS"/>
          <w:b/>
        </w:rPr>
        <w:t xml:space="preserve">durata circa </w:t>
      </w:r>
      <w:r w:rsidR="00A00579">
        <w:rPr>
          <w:rFonts w:ascii="Comic Sans MS" w:hAnsi="Comic Sans MS"/>
          <w:b/>
        </w:rPr>
        <w:t>1 ora e 15 minuti; max 25 persone per gruppo.</w:t>
      </w:r>
      <w:bookmarkStart w:id="5" w:name="_Hlk90966850"/>
      <w:r w:rsidR="00A00579">
        <w:rPr>
          <w:rFonts w:ascii="Comic Sans MS" w:hAnsi="Comic Sans MS"/>
          <w:b/>
        </w:rPr>
        <w:t xml:space="preserve"> Siete invitati a non portare borse o zaini voluminosi, p</w:t>
      </w:r>
      <w:r w:rsidRPr="00DA7FB3">
        <w:rPr>
          <w:rFonts w:ascii="Comic Sans MS" w:hAnsi="Comic Sans MS"/>
          <w:b/>
        </w:rPr>
        <w:t>rima dell’ingresso sar</w:t>
      </w:r>
      <w:r w:rsidR="00A00579">
        <w:rPr>
          <w:rFonts w:ascii="Comic Sans MS" w:hAnsi="Comic Sans MS"/>
          <w:b/>
        </w:rPr>
        <w:t xml:space="preserve">à controllato il </w:t>
      </w:r>
      <w:r w:rsidRPr="00DA7FB3">
        <w:rPr>
          <w:rFonts w:ascii="Comic Sans MS" w:hAnsi="Comic Sans MS"/>
          <w:b/>
        </w:rPr>
        <w:t xml:space="preserve">green pass </w:t>
      </w:r>
      <w:r w:rsidR="00A00579">
        <w:rPr>
          <w:rFonts w:ascii="Comic Sans MS" w:hAnsi="Comic Sans MS"/>
          <w:b/>
        </w:rPr>
        <w:t>rafforzato</w:t>
      </w:r>
      <w:r w:rsidRPr="00DA7FB3">
        <w:rPr>
          <w:rFonts w:ascii="Comic Sans MS" w:hAnsi="Comic Sans MS"/>
          <w:b/>
        </w:rPr>
        <w:t>.</w:t>
      </w:r>
    </w:p>
    <w:bookmarkEnd w:id="5"/>
    <w:p w14:paraId="257C35C4" w14:textId="77777777" w:rsidR="00284917" w:rsidRDefault="00284917" w:rsidP="003E2174">
      <w:pPr>
        <w:jc w:val="both"/>
        <w:rPr>
          <w:rFonts w:ascii="Comic Sans MS" w:hAnsi="Comic Sans MS"/>
          <w:b/>
        </w:rPr>
      </w:pPr>
    </w:p>
    <w:p w14:paraId="292760A5" w14:textId="77777777" w:rsidR="00DA7FB3" w:rsidRPr="009328D1" w:rsidRDefault="003E590E" w:rsidP="00216AE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Ref</w:t>
      </w:r>
      <w:r w:rsidR="00D31C70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</w:t>
      </w:r>
      <w:r w:rsidR="00D20E2B">
        <w:rPr>
          <w:rFonts w:ascii="Comic Sans MS" w:hAnsi="Comic Sans MS"/>
          <w:b/>
        </w:rPr>
        <w:t>Antonio Mirolla</w:t>
      </w:r>
      <w:r w:rsidR="009328D1">
        <w:rPr>
          <w:rFonts w:ascii="Comic Sans MS" w:hAnsi="Comic Sans MS"/>
          <w:b/>
        </w:rPr>
        <w:t xml:space="preserve">             </w:t>
      </w:r>
      <w:r w:rsidR="009328D1" w:rsidRPr="009328D1">
        <w:rPr>
          <w:rFonts w:ascii="Comic Sans MS" w:hAnsi="Comic Sans MS"/>
          <w:b/>
          <w:u w:val="single"/>
        </w:rPr>
        <w:t>iscrizioni entro 15/1/2022</w:t>
      </w:r>
    </w:p>
    <w:p w14:paraId="66B35582" w14:textId="77777777" w:rsidR="00D20E2B" w:rsidRDefault="00D20E2B" w:rsidP="00216AE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Ref. Manuela Tanduo</w:t>
      </w:r>
    </w:p>
    <w:p w14:paraId="08E44594" w14:textId="77777777" w:rsidR="00284917" w:rsidRDefault="00284917" w:rsidP="00216AEB">
      <w:pPr>
        <w:rPr>
          <w:rFonts w:ascii="Comic Sans MS" w:hAnsi="Comic Sans MS"/>
          <w:sz w:val="20"/>
        </w:rPr>
      </w:pPr>
    </w:p>
    <w:p w14:paraId="384E0114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>Le iscrizioni dovranno essere comunicate per e-mail a:</w:t>
      </w:r>
    </w:p>
    <w:p w14:paraId="238C2C97" w14:textId="77777777" w:rsidR="00DA7FB3" w:rsidRDefault="00A91E5E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hyperlink r:id="rId10" w:history="1">
        <w:r w:rsidR="00284917" w:rsidRPr="00284917">
          <w:rPr>
            <w:rStyle w:val="Collegamentoipertestuale"/>
            <w:rFonts w:ascii="Comic Sans MS" w:hAnsi="Comic Sans MS"/>
            <w:b/>
            <w:bCs/>
            <w:sz w:val="22"/>
            <w:szCs w:val="22"/>
          </w:rPr>
          <w:t>antonio.mirolla@unicredit.eu</w:t>
        </w:r>
      </w:hyperlink>
      <w:r w:rsidR="00284917" w:rsidRPr="00284917">
        <w:rPr>
          <w:rFonts w:ascii="Comic Sans MS" w:hAnsi="Comic Sans MS"/>
          <w:b/>
          <w:bCs/>
          <w:sz w:val="22"/>
          <w:szCs w:val="22"/>
        </w:rPr>
        <w:t xml:space="preserve">   e   </w:t>
      </w:r>
      <w:hyperlink r:id="rId11" w:history="1">
        <w:r w:rsidR="00284917" w:rsidRPr="00960AC4">
          <w:rPr>
            <w:rStyle w:val="Collegamentoipertestuale"/>
            <w:rFonts w:ascii="Comic Sans MS" w:hAnsi="Comic Sans MS"/>
            <w:b/>
            <w:bCs/>
            <w:sz w:val="22"/>
            <w:szCs w:val="22"/>
          </w:rPr>
          <w:t>manuela.tanduo@unicredit.eu</w:t>
        </w:r>
      </w:hyperlink>
    </w:p>
    <w:p w14:paraId="53976BE7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>circolovicenza@alice.it</w:t>
      </w:r>
    </w:p>
    <w:bookmarkEnd w:id="2"/>
    <w:p w14:paraId="73136EF5" w14:textId="77777777" w:rsidR="00D20E2B" w:rsidRDefault="00D20E2B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4B949860" w14:textId="77777777" w:rsidR="00DA7FB3" w:rsidRPr="00DA7FB3" w:rsidRDefault="00D20E2B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Per il versamento della quota attendete conferma e successivamente procedete a me</w:t>
      </w:r>
      <w:r w:rsidR="00DA7FB3" w:rsidRPr="00DA7FB3">
        <w:rPr>
          <w:rFonts w:ascii="Comic Sans MS" w:hAnsi="Comic Sans MS"/>
          <w:b/>
          <w:bCs/>
          <w:sz w:val="22"/>
          <w:szCs w:val="22"/>
        </w:rPr>
        <w:t>zzo bonifico, indicando nella causale il numero della circolare, il nome del socio di riferimento.</w:t>
      </w:r>
    </w:p>
    <w:p w14:paraId="1EA67FF5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 xml:space="preserve">RIFERIMENTI BONIFICO </w:t>
      </w:r>
      <w:r w:rsidRPr="00DA7FB3">
        <w:rPr>
          <w:rFonts w:ascii="Comic Sans MS" w:hAnsi="Comic Sans MS"/>
          <w:b/>
          <w:bCs/>
          <w:sz w:val="22"/>
          <w:szCs w:val="22"/>
        </w:rPr>
        <w:tab/>
        <w:t>Beneficiario</w:t>
      </w:r>
      <w:r w:rsidR="003228A7">
        <w:rPr>
          <w:rFonts w:ascii="Comic Sans MS" w:hAnsi="Comic Sans MS"/>
          <w:b/>
          <w:bCs/>
          <w:sz w:val="22"/>
          <w:szCs w:val="22"/>
        </w:rPr>
        <w:t>:</w:t>
      </w:r>
      <w:r w:rsidRPr="00DA7FB3">
        <w:rPr>
          <w:rFonts w:ascii="Comic Sans MS" w:hAnsi="Comic Sans MS"/>
          <w:b/>
          <w:bCs/>
          <w:sz w:val="22"/>
          <w:szCs w:val="22"/>
        </w:rPr>
        <w:tab/>
        <w:t>Unicredit Circolo Vicenza</w:t>
      </w:r>
    </w:p>
    <w:p w14:paraId="74878EC0" w14:textId="77777777" w:rsidR="00284917" w:rsidRDefault="00DA7FB3" w:rsidP="00284917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 xml:space="preserve">IBAN </w:t>
      </w:r>
      <w:r w:rsidRPr="00DA7FB3">
        <w:rPr>
          <w:rFonts w:ascii="Comic Sans MS" w:hAnsi="Comic Sans MS"/>
          <w:b/>
          <w:bCs/>
          <w:sz w:val="22"/>
          <w:szCs w:val="22"/>
        </w:rPr>
        <w:tab/>
      </w:r>
      <w:r w:rsidRPr="00DA7FB3">
        <w:rPr>
          <w:rFonts w:ascii="Comic Sans MS" w:hAnsi="Comic Sans MS"/>
          <w:b/>
          <w:bCs/>
          <w:sz w:val="22"/>
          <w:szCs w:val="22"/>
        </w:rPr>
        <w:tab/>
        <w:t>IT79Y0200811820000015754559</w:t>
      </w:r>
    </w:p>
    <w:p w14:paraId="0F7C5729" w14:textId="77777777" w:rsidR="00264257" w:rsidRDefault="00AD005A" w:rsidP="00284917">
      <w:pPr>
        <w:jc w:val="center"/>
        <w:rPr>
          <w:rFonts w:ascii="Comic Sans MS" w:hAnsi="Comic Sans MS"/>
          <w:sz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2F4918EB" wp14:editId="224DBA87">
            <wp:extent cx="6115050" cy="7705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79AA" w14:textId="77777777" w:rsidR="00264257" w:rsidRDefault="00264257" w:rsidP="00995CAB">
      <w:pPr>
        <w:jc w:val="both"/>
        <w:rPr>
          <w:rFonts w:ascii="Comic Sans MS" w:hAnsi="Comic Sans MS"/>
          <w:sz w:val="20"/>
        </w:rPr>
      </w:pPr>
    </w:p>
    <w:p w14:paraId="1BD04A53" w14:textId="77777777" w:rsidR="00264257" w:rsidRDefault="003C79A5" w:rsidP="00995CAB">
      <w:pPr>
        <w:jc w:val="both"/>
        <w:rPr>
          <w:rFonts w:ascii="Comic Sans MS" w:hAnsi="Comic Sans MS"/>
          <w:sz w:val="20"/>
        </w:rPr>
      </w:pPr>
      <w:r w:rsidRPr="003C79A5">
        <w:rPr>
          <w:rFonts w:ascii="Comic Sans MS" w:hAnsi="Comic Sans MS"/>
          <w:sz w:val="20"/>
        </w:rPr>
        <w:t>Vi ringraziamo per la collaborazione e la comprensione, queste modalità ci aiuteranno a gestire al meglio le Vostre richieste al fine di offrirvi la migliore esperienza possibile.</w:t>
      </w:r>
    </w:p>
    <w:p w14:paraId="20C00448" w14:textId="77777777" w:rsidR="003E2174" w:rsidRDefault="003E2174" w:rsidP="00995CAB">
      <w:pPr>
        <w:jc w:val="both"/>
        <w:rPr>
          <w:rFonts w:ascii="Comic Sans MS" w:hAnsi="Comic Sans MS"/>
          <w:sz w:val="20"/>
        </w:rPr>
      </w:pPr>
    </w:p>
    <w:p w14:paraId="47AC2DAB" w14:textId="55D2939F" w:rsidR="00AE21DE" w:rsidRPr="00607789" w:rsidRDefault="003E2174" w:rsidP="0067752F">
      <w:pPr>
        <w:jc w:val="both"/>
        <w:rPr>
          <w:rFonts w:cs="Calibri"/>
          <w:i/>
          <w:iCs/>
          <w:sz w:val="16"/>
          <w:szCs w:val="16"/>
        </w:rPr>
      </w:pPr>
      <w:r>
        <w:rPr>
          <w:rFonts w:ascii="Comic Sans MS" w:hAnsi="Comic Sans MS"/>
          <w:sz w:val="20"/>
        </w:rPr>
        <w:t xml:space="preserve">Vicenza, </w:t>
      </w:r>
      <w:r w:rsidR="00284917">
        <w:rPr>
          <w:rFonts w:ascii="Comic Sans MS" w:hAnsi="Comic Sans MS"/>
          <w:sz w:val="20"/>
        </w:rPr>
        <w:t>……………………….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Il Circolo</w:t>
      </w:r>
    </w:p>
    <w:p w14:paraId="3360D9EE" w14:textId="77777777" w:rsidR="00AE21DE" w:rsidRDefault="00AE21DE" w:rsidP="003E2174">
      <w:pPr>
        <w:jc w:val="both"/>
        <w:rPr>
          <w:rFonts w:ascii="Comic Sans MS" w:hAnsi="Comic Sans MS"/>
          <w:sz w:val="20"/>
        </w:rPr>
      </w:pPr>
    </w:p>
    <w:sectPr w:rsidR="00AE21DE" w:rsidSect="009E7D85">
      <w:headerReference w:type="default" r:id="rId13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14B4" w14:textId="77777777" w:rsidR="00A91E5E" w:rsidRDefault="00A91E5E">
      <w:r>
        <w:separator/>
      </w:r>
    </w:p>
  </w:endnote>
  <w:endnote w:type="continuationSeparator" w:id="0">
    <w:p w14:paraId="594E8CE6" w14:textId="77777777" w:rsidR="00A91E5E" w:rsidRDefault="00A9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75ED" w14:textId="77777777" w:rsidR="00A91E5E" w:rsidRDefault="00A91E5E">
      <w:r>
        <w:separator/>
      </w:r>
    </w:p>
  </w:footnote>
  <w:footnote w:type="continuationSeparator" w:id="0">
    <w:p w14:paraId="4E8F9B76" w14:textId="77777777" w:rsidR="00A91E5E" w:rsidRDefault="00A9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91BC" w14:textId="77777777" w:rsidR="00D97410" w:rsidRDefault="003B04A1">
    <w:pPr>
      <w:pStyle w:val="Intestazione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1360C6F1" wp14:editId="02BCB6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CBFEF50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C6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" stroked="f">
              <v:fill opacity="0"/>
              <v:textbox inset="7.3pt,.1pt,7.3pt,.1pt">
                <w:txbxContent>
                  <w:p w14:paraId="1CBFEF50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070C82"/>
    <w:rsid w:val="0014592F"/>
    <w:rsid w:val="0016281F"/>
    <w:rsid w:val="001915F5"/>
    <w:rsid w:val="002018FA"/>
    <w:rsid w:val="00216AEB"/>
    <w:rsid w:val="002474D5"/>
    <w:rsid w:val="0025358B"/>
    <w:rsid w:val="00264257"/>
    <w:rsid w:val="00284917"/>
    <w:rsid w:val="002D68E6"/>
    <w:rsid w:val="003228A7"/>
    <w:rsid w:val="003B04A1"/>
    <w:rsid w:val="003C79A5"/>
    <w:rsid w:val="003D4B05"/>
    <w:rsid w:val="003E2174"/>
    <w:rsid w:val="003E590E"/>
    <w:rsid w:val="0047324D"/>
    <w:rsid w:val="004B19D3"/>
    <w:rsid w:val="004D4D7F"/>
    <w:rsid w:val="0052754A"/>
    <w:rsid w:val="005418EF"/>
    <w:rsid w:val="005A1C35"/>
    <w:rsid w:val="005E03B1"/>
    <w:rsid w:val="0067752F"/>
    <w:rsid w:val="00684FAB"/>
    <w:rsid w:val="006C0326"/>
    <w:rsid w:val="00711F58"/>
    <w:rsid w:val="00863639"/>
    <w:rsid w:val="0089714C"/>
    <w:rsid w:val="008C0B3C"/>
    <w:rsid w:val="008C7BA0"/>
    <w:rsid w:val="008E20EF"/>
    <w:rsid w:val="0090710F"/>
    <w:rsid w:val="009328D1"/>
    <w:rsid w:val="00932F1B"/>
    <w:rsid w:val="009530B5"/>
    <w:rsid w:val="00995CAB"/>
    <w:rsid w:val="009E407D"/>
    <w:rsid w:val="009E7D85"/>
    <w:rsid w:val="009F0154"/>
    <w:rsid w:val="00A00579"/>
    <w:rsid w:val="00A91E5E"/>
    <w:rsid w:val="00AB6FCF"/>
    <w:rsid w:val="00AD005A"/>
    <w:rsid w:val="00AE21DE"/>
    <w:rsid w:val="00B073F6"/>
    <w:rsid w:val="00B73BAD"/>
    <w:rsid w:val="00B84E68"/>
    <w:rsid w:val="00BB2398"/>
    <w:rsid w:val="00BE46EC"/>
    <w:rsid w:val="00C30E21"/>
    <w:rsid w:val="00CB767E"/>
    <w:rsid w:val="00CD1C42"/>
    <w:rsid w:val="00CE1980"/>
    <w:rsid w:val="00D20E2B"/>
    <w:rsid w:val="00D24A6B"/>
    <w:rsid w:val="00D31C70"/>
    <w:rsid w:val="00D97410"/>
    <w:rsid w:val="00DA061F"/>
    <w:rsid w:val="00DA2D7D"/>
    <w:rsid w:val="00DA7FB3"/>
    <w:rsid w:val="00E06244"/>
    <w:rsid w:val="00E443F8"/>
    <w:rsid w:val="00E574BE"/>
    <w:rsid w:val="00E746F8"/>
    <w:rsid w:val="00E86FEC"/>
    <w:rsid w:val="00EE1041"/>
    <w:rsid w:val="00EF3F5D"/>
    <w:rsid w:val="00F15682"/>
    <w:rsid w:val="00F21E2D"/>
    <w:rsid w:val="00F32203"/>
    <w:rsid w:val="00F76D94"/>
    <w:rsid w:val="00F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0A721F"/>
  <w15:docId w15:val="{73B8AD1F-D32D-407C-9741-06BC2069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D85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9E7D85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9E7D8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7D85"/>
  </w:style>
  <w:style w:type="character" w:customStyle="1" w:styleId="WW8Num1z1">
    <w:name w:val="WW8Num1z1"/>
    <w:rsid w:val="009E7D85"/>
  </w:style>
  <w:style w:type="character" w:customStyle="1" w:styleId="WW8Num1z2">
    <w:name w:val="WW8Num1z2"/>
    <w:rsid w:val="009E7D85"/>
  </w:style>
  <w:style w:type="character" w:customStyle="1" w:styleId="WW8Num1z3">
    <w:name w:val="WW8Num1z3"/>
    <w:rsid w:val="009E7D85"/>
  </w:style>
  <w:style w:type="character" w:customStyle="1" w:styleId="WW8Num1z4">
    <w:name w:val="WW8Num1z4"/>
    <w:rsid w:val="009E7D85"/>
  </w:style>
  <w:style w:type="character" w:customStyle="1" w:styleId="WW8Num1z5">
    <w:name w:val="WW8Num1z5"/>
    <w:rsid w:val="009E7D85"/>
  </w:style>
  <w:style w:type="character" w:customStyle="1" w:styleId="WW8Num1z6">
    <w:name w:val="WW8Num1z6"/>
    <w:rsid w:val="009E7D85"/>
  </w:style>
  <w:style w:type="character" w:customStyle="1" w:styleId="WW8Num1z7">
    <w:name w:val="WW8Num1z7"/>
    <w:rsid w:val="009E7D85"/>
  </w:style>
  <w:style w:type="character" w:customStyle="1" w:styleId="WW8Num1z8">
    <w:name w:val="WW8Num1z8"/>
    <w:rsid w:val="009E7D85"/>
  </w:style>
  <w:style w:type="character" w:customStyle="1" w:styleId="Carpredefinitoparagrafo1">
    <w:name w:val="Car. predefinito paragrafo1"/>
    <w:rsid w:val="009E7D85"/>
  </w:style>
  <w:style w:type="character" w:styleId="Collegamentoipertestuale">
    <w:name w:val="Hyperlink"/>
    <w:rsid w:val="009E7D85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9E7D85"/>
  </w:style>
  <w:style w:type="character" w:customStyle="1" w:styleId="Titolo1Carattere">
    <w:name w:val="Titolo 1 Carattere"/>
    <w:rsid w:val="009E7D85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9E7D85"/>
  </w:style>
  <w:style w:type="character" w:styleId="Enfasigrassetto">
    <w:name w:val="Strong"/>
    <w:qFormat/>
    <w:rsid w:val="009E7D85"/>
    <w:rPr>
      <w:b/>
      <w:bCs/>
    </w:rPr>
  </w:style>
  <w:style w:type="character" w:customStyle="1" w:styleId="Titolo2Carattere">
    <w:name w:val="Titolo 2 Carattere"/>
    <w:rsid w:val="009E7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9E7D85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9E7D85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9E7D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9E7D85"/>
    <w:pPr>
      <w:spacing w:after="140" w:line="276" w:lineRule="auto"/>
    </w:pPr>
  </w:style>
  <w:style w:type="paragraph" w:styleId="Elenco">
    <w:name w:val="List"/>
    <w:basedOn w:val="Corpodeltesto1"/>
    <w:rsid w:val="009E7D85"/>
  </w:style>
  <w:style w:type="paragraph" w:styleId="Didascalia">
    <w:name w:val="caption"/>
    <w:basedOn w:val="Normale"/>
    <w:qFormat/>
    <w:rsid w:val="009E7D85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9E7D85"/>
    <w:pPr>
      <w:suppressLineNumbers/>
    </w:pPr>
  </w:style>
  <w:style w:type="paragraph" w:customStyle="1" w:styleId="Default">
    <w:name w:val="Default"/>
    <w:rsid w:val="009E7D85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9E7D8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E7D8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9E7D85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9E7D8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35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nuela.tanduo@unicredit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tonio.mirolla@unicredit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Treviso.dotx</Template>
  <TotalTime>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Da Re Giuliano (UniCredit)</cp:lastModifiedBy>
  <cp:revision>3</cp:revision>
  <cp:lastPrinted>2020-10-06T09:21:00Z</cp:lastPrinted>
  <dcterms:created xsi:type="dcterms:W3CDTF">2021-12-23T11:16:00Z</dcterms:created>
  <dcterms:modified xsi:type="dcterms:W3CDTF">2021-12-23T11:29:00Z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