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92" w:rsidRDefault="009F54D3" w:rsidP="00222006">
      <w:pPr>
        <w:pStyle w:val="Titolo1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2371725" cy="704850"/>
            <wp:effectExtent l="1905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792">
        <w:tab/>
      </w:r>
      <w:r w:rsidR="00A15792">
        <w:tab/>
      </w:r>
      <w:r w:rsidR="00A15792">
        <w:tab/>
      </w:r>
      <w:r w:rsidR="00A15792">
        <w:tab/>
      </w:r>
      <w:r w:rsidR="00A15792">
        <w:tab/>
      </w:r>
      <w:r w:rsidR="00A15792">
        <w:rPr>
          <w:sz w:val="16"/>
          <w:szCs w:val="16"/>
        </w:rPr>
        <w:t xml:space="preserve"> </w:t>
      </w:r>
    </w:p>
    <w:p w:rsidR="00C70E5A" w:rsidRDefault="00AC59A5" w:rsidP="00222006">
      <w:r>
        <w:t>_</w:t>
      </w:r>
      <w:r w:rsidR="00C70E5A">
        <w:t>___________</w:t>
      </w:r>
      <w:r w:rsidR="00C2505D">
        <w:t>__________________________</w:t>
      </w:r>
    </w:p>
    <w:p w:rsidR="00C70E5A" w:rsidRDefault="00C70E5A" w:rsidP="00C70E5A">
      <w:pPr>
        <w:rPr>
          <w:u w:val="single"/>
        </w:rPr>
      </w:pPr>
      <w:proofErr w:type="spellStart"/>
      <w:r>
        <w:rPr>
          <w:sz w:val="16"/>
          <w:szCs w:val="16"/>
        </w:rPr>
        <w:t>Contrà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Lampertico</w:t>
      </w:r>
      <w:proofErr w:type="spellEnd"/>
      <w:r w:rsidR="008F38BB">
        <w:rPr>
          <w:sz w:val="16"/>
          <w:szCs w:val="16"/>
        </w:rPr>
        <w:t>, 1</w:t>
      </w:r>
      <w:r>
        <w:rPr>
          <w:sz w:val="16"/>
          <w:szCs w:val="16"/>
        </w:rPr>
        <w:t>6</w:t>
      </w:r>
      <w:r w:rsidR="008F38BB">
        <w:rPr>
          <w:sz w:val="16"/>
          <w:szCs w:val="16"/>
        </w:rPr>
        <w:t xml:space="preserve"> </w:t>
      </w:r>
      <w:proofErr w:type="spellStart"/>
      <w:r w:rsidR="008F38BB">
        <w:rPr>
          <w:sz w:val="16"/>
          <w:szCs w:val="16"/>
        </w:rPr>
        <w:t>-</w:t>
      </w:r>
      <w:r>
        <w:rPr>
          <w:sz w:val="16"/>
          <w:szCs w:val="16"/>
        </w:rPr>
        <w:t>Vicenza</w:t>
      </w:r>
      <w:proofErr w:type="spellEnd"/>
      <w:r w:rsidR="008F38BB">
        <w:rPr>
          <w:sz w:val="16"/>
          <w:szCs w:val="16"/>
        </w:rPr>
        <w:t xml:space="preserve"> </w:t>
      </w:r>
      <w:r w:rsidR="00C2505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tel. 0444/506361 </w:t>
      </w:r>
      <w:r w:rsidR="00CF1234">
        <w:rPr>
          <w:sz w:val="16"/>
          <w:szCs w:val="16"/>
        </w:rPr>
        <w:t xml:space="preserve">  </w:t>
      </w:r>
      <w:proofErr w:type="spellStart"/>
      <w:r w:rsidR="00CF1234">
        <w:rPr>
          <w:sz w:val="16"/>
          <w:szCs w:val="16"/>
        </w:rPr>
        <w:t>cell</w:t>
      </w:r>
      <w:proofErr w:type="spellEnd"/>
      <w:r w:rsidR="00CF1234">
        <w:rPr>
          <w:sz w:val="16"/>
          <w:szCs w:val="16"/>
        </w:rPr>
        <w:t>. 3385074151</w:t>
      </w:r>
      <w:r>
        <w:rPr>
          <w:sz w:val="16"/>
          <w:szCs w:val="16"/>
        </w:rPr>
        <w:t xml:space="preserve"> </w:t>
      </w:r>
    </w:p>
    <w:p w:rsidR="00C70E5A" w:rsidRDefault="008F38BB" w:rsidP="00C70E5A">
      <w:pPr>
        <w:rPr>
          <w:b/>
          <w:bCs/>
          <w:sz w:val="22"/>
        </w:rPr>
      </w:pPr>
      <w:r>
        <w:rPr>
          <w:sz w:val="16"/>
          <w:szCs w:val="16"/>
        </w:rPr>
        <w:t>circolovicenza@alice.it</w:t>
      </w:r>
      <w:r w:rsidR="00C70E5A">
        <w:rPr>
          <w:sz w:val="16"/>
          <w:szCs w:val="16"/>
        </w:rPr>
        <w:tab/>
        <w:t xml:space="preserve">         www.unicreditcircolovicenza.it   </w:t>
      </w:r>
    </w:p>
    <w:p w:rsidR="004957ED" w:rsidRDefault="00AC59A5" w:rsidP="004266C1">
      <w:pPr>
        <w:pStyle w:val="Titolo1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52DEF">
        <w:rPr>
          <w:sz w:val="16"/>
          <w:szCs w:val="16"/>
        </w:rPr>
        <w:tab/>
      </w:r>
      <w:r w:rsidR="00A52DEF">
        <w:rPr>
          <w:sz w:val="16"/>
          <w:szCs w:val="16"/>
        </w:rPr>
        <w:tab/>
      </w:r>
      <w:r w:rsidR="00A52DEF">
        <w:rPr>
          <w:sz w:val="16"/>
          <w:szCs w:val="16"/>
        </w:rPr>
        <w:tab/>
        <w:t xml:space="preserve"> </w:t>
      </w:r>
    </w:p>
    <w:p w:rsidR="00E3311D" w:rsidRPr="00E3311D" w:rsidRDefault="00A15792" w:rsidP="00E3311D">
      <w:pPr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  <w:r w:rsidRPr="00A15792">
        <w:rPr>
          <w:rFonts w:ascii="Arial" w:hAnsi="Arial" w:cs="Arial"/>
          <w:b/>
          <w:sz w:val="20"/>
          <w:szCs w:val="20"/>
          <w:lang w:eastAsia="it-IT"/>
        </w:rPr>
        <w:t>SEZIONE VENEZIA</w:t>
      </w:r>
      <w:r w:rsidR="00522982" w:rsidRPr="00522982">
        <w:rPr>
          <w:rFonts w:ascii="Arial" w:eastAsia="Times New Roman" w:hAnsi="Arial" w:cs="Arial"/>
          <w:b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36pt;margin-top:9.85pt;width:387.75pt;height:86.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" filled="f" stroked="f">
            <o:lock v:ext="edit" shapetype="t"/>
            <v:textbox style="mso-fit-shape-to-text:t">
              <w:txbxContent>
                <w:p w:rsidR="00E3311D" w:rsidRDefault="00E3311D" w:rsidP="00E3311D">
                  <w:pPr>
                    <w:jc w:val="center"/>
                    <w:rPr>
                      <w:rFonts w:ascii="Baskerville Old Face" w:hAnsi="Baskerville Old Face"/>
                      <w:b/>
                      <w:bCs/>
                      <w:color w:val="3366FF"/>
                      <w:sz w:val="20"/>
                      <w:szCs w:val="20"/>
                    </w:rPr>
                  </w:pPr>
                  <w:r w:rsidRPr="00E3311D">
                    <w:rPr>
                      <w:rFonts w:ascii="Baskerville Old Face" w:hAnsi="Baskerville Old Face"/>
                      <w:b/>
                      <w:bCs/>
                      <w:color w:val="3366FF"/>
                      <w:sz w:val="56"/>
                      <w:szCs w:val="56"/>
                    </w:rPr>
                    <w:t xml:space="preserve">Itinerari </w:t>
                  </w:r>
                  <w:proofErr w:type="spellStart"/>
                  <w:r w:rsidRPr="00E3311D">
                    <w:rPr>
                      <w:rFonts w:ascii="Baskerville Old Face" w:hAnsi="Baskerville Old Face"/>
                      <w:b/>
                      <w:bCs/>
                      <w:color w:val="3366FF"/>
                      <w:sz w:val="56"/>
                      <w:szCs w:val="56"/>
                    </w:rPr>
                    <w:t>panteschi</w:t>
                  </w:r>
                  <w:proofErr w:type="spellEnd"/>
                </w:p>
                <w:p w:rsidR="007B77B9" w:rsidRPr="007B77B9" w:rsidRDefault="007B77B9" w:rsidP="00E331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b/>
                      <w:bCs/>
                      <w:color w:val="3366FF"/>
                      <w:sz w:val="20"/>
                      <w:szCs w:val="20"/>
                    </w:rPr>
                    <w:t xml:space="preserve">DAL 4 ALL’11 SETTEMBRE 2021 </w:t>
                  </w:r>
                </w:p>
              </w:txbxContent>
            </v:textbox>
          </v:shape>
        </w:pict>
      </w:r>
      <w:r w:rsidR="003E67C6">
        <w:rPr>
          <w:rFonts w:ascii="Arial" w:hAnsi="Arial" w:cs="Arial"/>
          <w:b/>
          <w:sz w:val="20"/>
          <w:szCs w:val="20"/>
          <w:lang w:eastAsia="it-IT"/>
        </w:rPr>
        <w:tab/>
      </w:r>
      <w:r w:rsidR="003E67C6">
        <w:rPr>
          <w:rFonts w:ascii="Arial" w:hAnsi="Arial" w:cs="Arial"/>
          <w:b/>
          <w:sz w:val="20"/>
          <w:szCs w:val="20"/>
          <w:lang w:eastAsia="it-IT"/>
        </w:rPr>
        <w:tab/>
      </w:r>
      <w:r w:rsidR="003E67C6">
        <w:rPr>
          <w:rFonts w:ascii="Arial" w:hAnsi="Arial" w:cs="Arial"/>
          <w:b/>
          <w:sz w:val="20"/>
          <w:szCs w:val="20"/>
          <w:lang w:eastAsia="it-IT"/>
        </w:rPr>
        <w:tab/>
      </w:r>
      <w:r w:rsidR="003E67C6">
        <w:rPr>
          <w:rFonts w:ascii="Arial" w:hAnsi="Arial" w:cs="Arial"/>
          <w:b/>
          <w:sz w:val="20"/>
          <w:szCs w:val="20"/>
          <w:lang w:eastAsia="it-IT"/>
        </w:rPr>
        <w:tab/>
      </w:r>
      <w:r w:rsidR="003E67C6">
        <w:rPr>
          <w:rFonts w:ascii="Arial" w:hAnsi="Arial" w:cs="Arial"/>
          <w:b/>
          <w:sz w:val="20"/>
          <w:szCs w:val="20"/>
          <w:lang w:eastAsia="it-IT"/>
        </w:rPr>
        <w:tab/>
      </w:r>
      <w:r w:rsidR="003E67C6">
        <w:rPr>
          <w:rFonts w:ascii="Arial" w:hAnsi="Arial" w:cs="Arial"/>
          <w:b/>
          <w:sz w:val="20"/>
          <w:szCs w:val="20"/>
          <w:lang w:eastAsia="it-IT"/>
        </w:rPr>
        <w:tab/>
      </w:r>
      <w:r w:rsidR="003E67C6">
        <w:rPr>
          <w:rFonts w:ascii="Arial" w:hAnsi="Arial" w:cs="Arial"/>
          <w:b/>
          <w:sz w:val="20"/>
          <w:szCs w:val="20"/>
          <w:lang w:eastAsia="it-IT"/>
        </w:rPr>
        <w:tab/>
      </w:r>
      <w:r w:rsidR="00C517BB">
        <w:rPr>
          <w:rFonts w:ascii="Arial" w:hAnsi="Arial" w:cs="Arial"/>
          <w:b/>
          <w:sz w:val="20"/>
          <w:szCs w:val="20"/>
          <w:lang w:eastAsia="it-IT"/>
        </w:rPr>
        <w:tab/>
      </w:r>
      <w:r w:rsidR="00C517BB">
        <w:rPr>
          <w:rFonts w:ascii="Arial" w:hAnsi="Arial" w:cs="Arial"/>
          <w:b/>
          <w:sz w:val="20"/>
          <w:szCs w:val="20"/>
          <w:lang w:eastAsia="it-IT"/>
        </w:rPr>
        <w:tab/>
      </w:r>
      <w:r w:rsidR="003E67C6">
        <w:rPr>
          <w:rFonts w:ascii="Arial" w:hAnsi="Arial" w:cs="Arial"/>
          <w:b/>
          <w:sz w:val="20"/>
          <w:szCs w:val="20"/>
          <w:lang w:eastAsia="it-IT"/>
        </w:rPr>
        <w:t>C</w:t>
      </w:r>
      <w:r w:rsidR="00C517BB">
        <w:rPr>
          <w:rFonts w:ascii="Arial" w:hAnsi="Arial" w:cs="Arial"/>
          <w:b/>
          <w:sz w:val="20"/>
          <w:szCs w:val="20"/>
          <w:lang w:eastAsia="it-IT"/>
        </w:rPr>
        <w:t>ircolare</w:t>
      </w:r>
      <w:r w:rsidR="003E67C6">
        <w:rPr>
          <w:rFonts w:ascii="Arial" w:hAnsi="Arial" w:cs="Arial"/>
          <w:b/>
          <w:sz w:val="20"/>
          <w:szCs w:val="20"/>
          <w:lang w:eastAsia="it-IT"/>
        </w:rPr>
        <w:t xml:space="preserve"> n. 18 </w:t>
      </w:r>
      <w:r w:rsidR="003E67C6">
        <w:rPr>
          <w:rFonts w:ascii="Arial" w:hAnsi="Arial" w:cs="Arial"/>
          <w:b/>
          <w:sz w:val="20"/>
          <w:szCs w:val="20"/>
          <w:lang w:eastAsia="it-IT"/>
        </w:rPr>
        <w:tab/>
      </w:r>
      <w:r w:rsidR="003E67C6">
        <w:rPr>
          <w:rFonts w:ascii="Arial" w:hAnsi="Arial" w:cs="Arial"/>
          <w:b/>
          <w:sz w:val="20"/>
          <w:szCs w:val="20"/>
          <w:lang w:eastAsia="it-IT"/>
        </w:rPr>
        <w:tab/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  <w:r w:rsidRPr="00E3311D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 xml:space="preserve">             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  <w:r w:rsidRPr="00E3311D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1° Giorno - Arrivo a Pantelleria</w:t>
      </w:r>
    </w:p>
    <w:p w:rsidR="00E3311D" w:rsidRPr="00E3311D" w:rsidRDefault="00245389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2453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Il 04/09/2021</w:t>
      </w:r>
      <w:r w:rsidRPr="00245389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partenza da Venezia per Pantelleria alle ore 07.45 con arrivo alle ore 09.30</w:t>
      </w:r>
      <w:r w:rsidR="00E3311D"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a</w:t>
      </w:r>
      <w:r w:rsidR="00E3311D"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Pantelleria. Arrivo all’aeroporto di Pantelleria. Trasferimento in pullman. Sistemazione in hotel. Pomeriggio libero per mare e relax.  Cena e pernottamento.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 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2° Giorno – Giro dell’isola in Minibus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Colazione. Partenza dall’hotel per giro dell’isola a bordo di minivan con sosta nei punti panoramici e di interesse per le spiegazioni della guida. Pranzo in hotel. Pomeriggio libero. Cena e pernottamento.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  <w:r w:rsidRPr="00E3311D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3° Giorno – Cala Cinque Denti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Colazione. Partenza per l’escursione a Cala Cinque denti.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Tipo di itinerario:</w:t>
      </w: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Passeggiata a piedi su percorso circolare (Facile)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Una passeggiata di 2/3 ore circa sulla costa nord-orientale dell’isola, tra particolari formazioni laviche e resti della Seconda guerra mondiale. Possibilità di visitare il museo vulcanologico di Punta </w:t>
      </w:r>
      <w:proofErr w:type="spellStart"/>
      <w:r w:rsidRPr="00E3311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Spadillo</w:t>
      </w:r>
      <w:proofErr w:type="spellEnd"/>
      <w:r w:rsidRPr="00E3311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e fare un bagno nel piccolo “laghetto delle ondine”, e successivamente raggiungere (20 min a piedi) il “Lago di Venere” dove sarà possibile rilassarsi approfittando delle acque calde e dei benefici dei fanghi naturali. Pranzo e cena in hotel.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  <w:r w:rsidRPr="00E3311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  <w:r w:rsidRPr="00E3311D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 xml:space="preserve">4° Giorno 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Colazione. Mattinata libera per mare e relax. Pranzo in hotel. Nel pomeriggio visita di una rinomata cantina vinicola con degustazione di prodotti tipici dell’isola. Rientro in hotel. Cena e pernottamento.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5° Giorno - Giro dell'isola in barca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Colazione. In mattinata partenza per il Giro dell’isola in barca per visionare lo splendore dell’isola dal mare, con numerose soste per fare il bagno. Pranzo in barca. Rientro nel pomeriggio a Pantelleria porto. </w:t>
      </w:r>
    </w:p>
    <w:p w:rsid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Rientro in hotel. Cena e pernottamento.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 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  <w:r w:rsidRPr="00E3311D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6° Giorno – Pantelleria antica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Colazione. Mattinata libera per piscina e relax. Pranzo in hotel. Nel pomeriggio visita del villaggio dei “</w:t>
      </w:r>
      <w:proofErr w:type="spellStart"/>
      <w:r w:rsidRPr="00E3311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Sesi</w:t>
      </w:r>
      <w:proofErr w:type="spellEnd"/>
      <w:r w:rsidRPr="00E3311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”, il sito archeologico più importante di Pantelleria dove si avrà modo di vedere da vicino i misteriosi edifici funerari costruiti dagli antichi abitanti dell’isola. Rientro in hotel. Cena e pernottamento.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7° Giorno</w:t>
      </w:r>
    </w:p>
    <w:p w:rsidR="00245389" w:rsidRDefault="00E3311D" w:rsidP="00E3311D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Colazione. Giornata libera per mare e relax.  Pranzo e cena in hotel.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 xml:space="preserve">8° Giorno - Partenza 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Colazione. Check-out. Trasferimento in mattinata verso l’aeroporto e partenza per il rientro. Fine dei nostri servizi.</w:t>
      </w:r>
      <w:r w:rsidR="00245389" w:rsidRPr="00245389">
        <w:rPr>
          <w:b/>
          <w:bCs/>
        </w:rPr>
        <w:t xml:space="preserve"> </w:t>
      </w:r>
      <w:r w:rsidR="00245389" w:rsidRPr="002453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L’ 11/09/2021</w:t>
      </w:r>
      <w:r w:rsidR="00245389" w:rsidRPr="00245389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il volo di rientro è da Pantelleria alle ore 12.15 con arrivo a Venezia per le ore 14.00.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In riferimento al suddetto pacchetto riportiamo di seguito i costi per persona nei diversi periodi: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E3311D" w:rsidRPr="00E3311D" w:rsidRDefault="00E3311D" w:rsidP="005C1317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04/11 Settembre  2021       € 965,00 con il trattamento di H/B con bevande (1/4 di vino e ½ di minerale)</w:t>
      </w:r>
    </w:p>
    <w:p w:rsidR="00E3311D" w:rsidRPr="00E3311D" w:rsidRDefault="00E3311D" w:rsidP="005C1317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E3311D" w:rsidRPr="00E3311D" w:rsidRDefault="00E3311D" w:rsidP="005C1317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04/11 Settembre  2021   € 1050,00 con il trattamento di F/B con bevande (1/4 di vino e ½ di minerale)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lastRenderedPageBreak/>
        <w:t>N.B.</w:t>
      </w: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le tariffe si intendono valide per gruppi di minimo 35 partecipanti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, </w:t>
      </w:r>
      <w:r w:rsidRPr="00245389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 xml:space="preserve">adesioni entro il </w:t>
      </w:r>
      <w:r w:rsidR="00245389" w:rsidRPr="00245389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0</w:t>
      </w:r>
      <w:r w:rsidRPr="00245389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5/5/2021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 xml:space="preserve">Le suddette quote comprendono : 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-  Volo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da VENEZIA </w:t>
      </w: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per Pantelleria A/R ( bagaglio da stiva e tasse aeroportuali incluse )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-  Trasferimento dall’aeroporto all’hotel A/R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-  Trattamento di pensione completa c/o </w:t>
      </w:r>
      <w:r w:rsidRPr="00E3311D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 xml:space="preserve">Hotel </w:t>
      </w:r>
      <w:proofErr w:type="spellStart"/>
      <w:r w:rsidRPr="00E3311D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Cossyra</w:t>
      </w:r>
      <w:proofErr w:type="spellEnd"/>
      <w:r w:rsidRPr="00E3311D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 xml:space="preserve"> ***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-  Bevande incluse ( ¼ di vino e ½ di acqua)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-  Escursioni supportate da guida durante tutte le visite come da programma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-  Escursione in barca con pranzo a bordo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-  Trasferimenti in pullman come da programma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-  Visita guidata c/o cantina vinicola con degustazione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-  Tessera club obbligatoria (include: utilizzo campo da tennis, utilizzo piscina, teli mare con cambio due volte a settimana, trasferimento verso il centro due volte al giorno e comunque ultimo rientro prima dell’ orario della cena)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La quota non comprende: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-  Tutto quanto non specificato alla voce “la quota comprende”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-  Eventuale adeguamento carburante voli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-  Eventuale tassa di soggiorno da pagare in loco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-  Assicurazione annullamento viaggio (comprende : assistenza, rimborso spese mediche, annullamento viaggio) € 45,00 per persona esclusa quota volo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da quantificare a parte.</w:t>
      </w:r>
    </w:p>
    <w:p w:rsidR="00E3311D" w:rsidRPr="00E3311D" w:rsidRDefault="00E3311D" w:rsidP="00E3311D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Supplemento singola € 20,00 al giorno</w:t>
      </w:r>
    </w:p>
    <w:p w:rsidR="00F82C48" w:rsidRDefault="00E3311D" w:rsidP="00F82C48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3311D">
        <w:rPr>
          <w:rFonts w:ascii="Arial" w:eastAsia="Times New Roman" w:hAnsi="Arial" w:cs="Arial"/>
          <w:b/>
          <w:sz w:val="20"/>
          <w:szCs w:val="20"/>
          <w:lang w:eastAsia="it-IT"/>
        </w:rPr>
        <w:t>Sconto in terzo e quarto letto 10% su quota hotel</w:t>
      </w:r>
    </w:p>
    <w:p w:rsidR="00A81E3C" w:rsidRPr="00F82C48" w:rsidRDefault="00A81E3C" w:rsidP="00F82C48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13816" w:rsidRDefault="00A81E3C" w:rsidP="00F82C48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A81E3C">
        <w:rPr>
          <w:rFonts w:ascii="Arial" w:eastAsia="Times New Roman" w:hAnsi="Arial" w:cs="Arial"/>
          <w:b/>
          <w:sz w:val="20"/>
          <w:szCs w:val="20"/>
          <w:lang w:eastAsia="it-IT"/>
        </w:rPr>
        <w:t>Referente per il Circolo Leonardi Paris</w:t>
      </w:r>
    </w:p>
    <w:p w:rsidR="00A81E3C" w:rsidRDefault="00A81E3C" w:rsidP="00F82C48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13816" w:rsidRDefault="00913816" w:rsidP="00245389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B35DC">
        <w:rPr>
          <w:rFonts w:ascii="Arial" w:eastAsia="Times New Roman" w:hAnsi="Arial" w:cs="Arial"/>
          <w:sz w:val="16"/>
          <w:szCs w:val="16"/>
          <w:lang w:eastAsia="it-IT"/>
        </w:rPr>
        <w:t xml:space="preserve">Vicenza, </w:t>
      </w:r>
      <w:r w:rsidR="00E3311D">
        <w:rPr>
          <w:rFonts w:ascii="Arial" w:eastAsia="Times New Roman" w:hAnsi="Arial" w:cs="Arial"/>
          <w:sz w:val="16"/>
          <w:szCs w:val="16"/>
          <w:lang w:eastAsia="it-IT"/>
        </w:rPr>
        <w:t>30</w:t>
      </w:r>
      <w:r w:rsidRPr="005B35DC">
        <w:rPr>
          <w:rFonts w:ascii="Arial" w:eastAsia="Times New Roman" w:hAnsi="Arial" w:cs="Arial"/>
          <w:sz w:val="16"/>
          <w:szCs w:val="16"/>
          <w:lang w:eastAsia="it-IT"/>
        </w:rPr>
        <w:t>/03/2021</w:t>
      </w:r>
      <w:r w:rsidRPr="005B35D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B35D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B35D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B35D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B35D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B35D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B35D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B35D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="005B35D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B35DC">
        <w:rPr>
          <w:rFonts w:ascii="Arial" w:eastAsia="Times New Roman" w:hAnsi="Arial" w:cs="Arial"/>
          <w:sz w:val="16"/>
          <w:szCs w:val="16"/>
          <w:lang w:eastAsia="it-IT"/>
        </w:rPr>
        <w:tab/>
        <w:t>Il Circolo</w:t>
      </w:r>
    </w:p>
    <w:p w:rsidR="00CA2491" w:rsidRDefault="00CA2491" w:rsidP="00245389">
      <w:pPr>
        <w:jc w:val="both"/>
        <w:rPr>
          <w:rFonts w:asciiTheme="minorHAnsi" w:hAnsiTheme="minorHAnsi" w:cstheme="minorHAnsi"/>
          <w:b/>
          <w:bCs/>
          <w:sz w:val="20"/>
        </w:rPr>
      </w:pPr>
    </w:p>
    <w:p w:rsidR="005B35DC" w:rsidRDefault="005B35DC" w:rsidP="00433D50">
      <w:pPr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A2491" w:rsidRDefault="00CA2491" w:rsidP="00433D50">
      <w:pPr>
        <w:rPr>
          <w:rFonts w:asciiTheme="minorHAnsi" w:hAnsiTheme="minorHAnsi" w:cstheme="minorHAnsi"/>
          <w:b/>
          <w:bCs/>
          <w:sz w:val="20"/>
        </w:rPr>
      </w:pPr>
    </w:p>
    <w:p w:rsidR="005B35DC" w:rsidRDefault="005B35DC" w:rsidP="005B35DC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5B35DC">
        <w:rPr>
          <w:rFonts w:ascii="Arial" w:hAnsi="Arial" w:cs="Arial"/>
          <w:bCs/>
          <w:sz w:val="28"/>
          <w:szCs w:val="28"/>
        </w:rPr>
        <w:t xml:space="preserve">Vacanza </w:t>
      </w:r>
      <w:r w:rsidR="00E3311D">
        <w:rPr>
          <w:rFonts w:ascii="Arial" w:hAnsi="Arial" w:cs="Arial"/>
          <w:bCs/>
          <w:sz w:val="28"/>
          <w:szCs w:val="28"/>
        </w:rPr>
        <w:t>Pantelleria</w:t>
      </w:r>
    </w:p>
    <w:p w:rsidR="005B35DC" w:rsidRDefault="005B35DC" w:rsidP="005B35DC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913816" w:rsidRDefault="00433D50" w:rsidP="00433D50">
      <w:pPr>
        <w:rPr>
          <w:rFonts w:ascii="Arial" w:hAnsi="Arial" w:cs="Arial"/>
          <w:color w:val="000000"/>
          <w:sz w:val="20"/>
          <w:szCs w:val="20"/>
        </w:rPr>
      </w:pPr>
      <w:r w:rsidRPr="00913816">
        <w:rPr>
          <w:rFonts w:ascii="Arial" w:hAnsi="Arial" w:cs="Arial"/>
          <w:color w:val="000000"/>
          <w:sz w:val="20"/>
          <w:szCs w:val="20"/>
        </w:rPr>
        <w:t xml:space="preserve">Il sottoscritto_____ ____________________ iscrive n. ___ persone per la VACANZA </w:t>
      </w:r>
      <w:r w:rsidR="00E3311D">
        <w:rPr>
          <w:rFonts w:ascii="Arial" w:hAnsi="Arial" w:cs="Arial"/>
          <w:color w:val="000000"/>
          <w:sz w:val="20"/>
          <w:szCs w:val="20"/>
        </w:rPr>
        <w:t>A PANTELLERIA</w:t>
      </w:r>
      <w:r w:rsidRPr="00913816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913816" w:rsidRDefault="00913816" w:rsidP="00433D50">
      <w:pPr>
        <w:rPr>
          <w:rFonts w:ascii="Arial" w:hAnsi="Arial" w:cs="Arial"/>
          <w:color w:val="000000"/>
          <w:sz w:val="20"/>
          <w:szCs w:val="20"/>
        </w:rPr>
      </w:pPr>
    </w:p>
    <w:p w:rsidR="00433D50" w:rsidRPr="00913816" w:rsidRDefault="00433D50" w:rsidP="00433D50">
      <w:pPr>
        <w:rPr>
          <w:rFonts w:ascii="Arial" w:hAnsi="Arial" w:cs="Arial"/>
          <w:color w:val="000000"/>
          <w:sz w:val="20"/>
          <w:szCs w:val="20"/>
        </w:rPr>
      </w:pPr>
      <w:proofErr w:type="spellStart"/>
      <w:r w:rsidRPr="00913816">
        <w:rPr>
          <w:rFonts w:ascii="Arial" w:hAnsi="Arial" w:cs="Arial"/>
          <w:color w:val="000000"/>
          <w:sz w:val="20"/>
          <w:szCs w:val="20"/>
        </w:rPr>
        <w:t>e.mail</w:t>
      </w:r>
      <w:proofErr w:type="spellEnd"/>
      <w:r w:rsidRPr="00913816">
        <w:rPr>
          <w:rFonts w:ascii="Arial" w:hAnsi="Arial" w:cs="Arial"/>
          <w:color w:val="000000"/>
          <w:sz w:val="20"/>
          <w:szCs w:val="20"/>
        </w:rPr>
        <w:t>, _____________________________ c/c____</w:t>
      </w:r>
      <w:r w:rsidR="00913816">
        <w:rPr>
          <w:rFonts w:ascii="Arial" w:hAnsi="Arial" w:cs="Arial"/>
          <w:color w:val="000000"/>
          <w:sz w:val="20"/>
          <w:szCs w:val="20"/>
        </w:rPr>
        <w:t>_____________________</w:t>
      </w:r>
      <w:r w:rsidRPr="00913816">
        <w:rPr>
          <w:rFonts w:ascii="Arial" w:hAnsi="Arial" w:cs="Arial"/>
          <w:color w:val="000000"/>
          <w:sz w:val="20"/>
          <w:szCs w:val="20"/>
        </w:rPr>
        <w:t xml:space="preserve">FIL_______   </w:t>
      </w:r>
    </w:p>
    <w:p w:rsidR="00433D50" w:rsidRPr="00913816" w:rsidRDefault="00433D50" w:rsidP="00433D50">
      <w:pPr>
        <w:rPr>
          <w:rFonts w:ascii="Arial" w:hAnsi="Arial" w:cs="Arial"/>
          <w:color w:val="000000"/>
          <w:sz w:val="20"/>
          <w:szCs w:val="20"/>
        </w:rPr>
      </w:pPr>
    </w:p>
    <w:p w:rsidR="00433D50" w:rsidRDefault="00433D50" w:rsidP="00433D50">
      <w:pPr>
        <w:rPr>
          <w:rFonts w:ascii="Arial" w:hAnsi="Arial" w:cs="Arial"/>
          <w:color w:val="000000"/>
          <w:sz w:val="20"/>
          <w:szCs w:val="20"/>
        </w:rPr>
      </w:pPr>
      <w:r w:rsidRPr="00913816">
        <w:rPr>
          <w:rFonts w:ascii="Arial" w:hAnsi="Arial" w:cs="Arial"/>
          <w:color w:val="000000"/>
          <w:sz w:val="20"/>
          <w:szCs w:val="20"/>
        </w:rPr>
        <w:t xml:space="preserve">Acconto euro 100 a partecipante </w:t>
      </w:r>
    </w:p>
    <w:p w:rsidR="00913816" w:rsidRPr="00913816" w:rsidRDefault="00913816" w:rsidP="00433D50">
      <w:pPr>
        <w:rPr>
          <w:rFonts w:ascii="Arial" w:hAnsi="Arial" w:cs="Arial"/>
          <w:color w:val="000000"/>
          <w:sz w:val="20"/>
          <w:szCs w:val="20"/>
        </w:rPr>
      </w:pPr>
    </w:p>
    <w:p w:rsidR="00913816" w:rsidRPr="00913816" w:rsidRDefault="00913816" w:rsidP="00913816">
      <w:pPr>
        <w:rPr>
          <w:rFonts w:ascii="Arial" w:hAnsi="Arial" w:cs="Arial"/>
          <w:sz w:val="20"/>
          <w:szCs w:val="20"/>
        </w:rPr>
      </w:pPr>
      <w:r w:rsidRPr="00913816">
        <w:rPr>
          <w:rFonts w:ascii="Arial" w:hAnsi="Arial" w:cs="Arial"/>
          <w:sz w:val="20"/>
          <w:szCs w:val="20"/>
        </w:rPr>
        <w:t>Socio (nome e cognome) …………</w:t>
      </w:r>
      <w:r w:rsidR="00AF6E1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913816" w:rsidRPr="00913816" w:rsidRDefault="00913816" w:rsidP="00913816">
      <w:pPr>
        <w:rPr>
          <w:rFonts w:ascii="Arial" w:hAnsi="Arial" w:cs="Arial"/>
          <w:sz w:val="20"/>
          <w:szCs w:val="20"/>
        </w:rPr>
      </w:pPr>
      <w:r w:rsidRPr="00913816">
        <w:rPr>
          <w:rFonts w:ascii="Arial" w:hAnsi="Arial" w:cs="Arial"/>
          <w:sz w:val="20"/>
          <w:szCs w:val="20"/>
        </w:rPr>
        <w:t>Socio (nome e cognome) …………………………………………………………………</w:t>
      </w:r>
    </w:p>
    <w:p w:rsidR="00913816" w:rsidRPr="00913816" w:rsidRDefault="00913816" w:rsidP="00913816">
      <w:pPr>
        <w:rPr>
          <w:rFonts w:ascii="Arial" w:hAnsi="Arial" w:cs="Arial"/>
          <w:sz w:val="20"/>
          <w:szCs w:val="20"/>
        </w:rPr>
      </w:pPr>
      <w:r w:rsidRPr="00913816">
        <w:rPr>
          <w:rFonts w:ascii="Arial" w:hAnsi="Arial" w:cs="Arial"/>
          <w:sz w:val="20"/>
          <w:szCs w:val="20"/>
        </w:rPr>
        <w:t>Socio (nome e cognome) 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913816" w:rsidRPr="00913816" w:rsidRDefault="00913816" w:rsidP="00913816">
      <w:pPr>
        <w:rPr>
          <w:rFonts w:ascii="Arial" w:hAnsi="Arial" w:cs="Arial"/>
          <w:i/>
          <w:sz w:val="20"/>
          <w:szCs w:val="20"/>
        </w:rPr>
      </w:pPr>
      <w:r w:rsidRPr="00913816">
        <w:rPr>
          <w:rFonts w:ascii="Arial" w:hAnsi="Arial" w:cs="Arial"/>
          <w:sz w:val="20"/>
          <w:szCs w:val="20"/>
        </w:rPr>
        <w:t>Socio (nome e cognome) …………………………………………………………………</w:t>
      </w:r>
    </w:p>
    <w:p w:rsidR="00913816" w:rsidRPr="00913816" w:rsidRDefault="00913816" w:rsidP="00433D50">
      <w:pPr>
        <w:rPr>
          <w:rFonts w:ascii="Arial" w:hAnsi="Arial" w:cs="Arial"/>
          <w:color w:val="000000"/>
          <w:sz w:val="20"/>
          <w:szCs w:val="20"/>
        </w:rPr>
      </w:pPr>
    </w:p>
    <w:p w:rsidR="00433D50" w:rsidRPr="00913816" w:rsidRDefault="00433D50" w:rsidP="00433D50">
      <w:pPr>
        <w:rPr>
          <w:rFonts w:ascii="Arial" w:hAnsi="Arial" w:cs="Arial"/>
          <w:color w:val="000000"/>
          <w:sz w:val="20"/>
          <w:szCs w:val="20"/>
        </w:rPr>
      </w:pPr>
    </w:p>
    <w:p w:rsidR="00433D50" w:rsidRPr="00913816" w:rsidRDefault="00433D50" w:rsidP="00433D50">
      <w:pPr>
        <w:rPr>
          <w:rFonts w:ascii="Arial" w:hAnsi="Arial" w:cs="Arial"/>
          <w:sz w:val="20"/>
          <w:szCs w:val="20"/>
        </w:rPr>
      </w:pPr>
      <w:r w:rsidRPr="00913816">
        <w:rPr>
          <w:rFonts w:ascii="Arial" w:hAnsi="Arial" w:cs="Arial"/>
          <w:color w:val="000000"/>
          <w:sz w:val="20"/>
          <w:szCs w:val="20"/>
        </w:rPr>
        <w:t>Data __________</w:t>
      </w:r>
      <w:r w:rsidR="00C54F83" w:rsidRPr="00913816">
        <w:rPr>
          <w:rFonts w:ascii="Arial" w:hAnsi="Arial" w:cs="Arial"/>
          <w:color w:val="000000"/>
          <w:sz w:val="20"/>
          <w:szCs w:val="20"/>
        </w:rPr>
        <w:tab/>
      </w:r>
      <w:r w:rsidRPr="00913816">
        <w:rPr>
          <w:rFonts w:ascii="Arial" w:hAnsi="Arial" w:cs="Arial"/>
          <w:color w:val="000000"/>
          <w:sz w:val="20"/>
          <w:szCs w:val="20"/>
        </w:rPr>
        <w:t>Cell. ________________</w:t>
      </w:r>
      <w:r w:rsidR="00C54F83" w:rsidRPr="00913816">
        <w:rPr>
          <w:rFonts w:ascii="Arial" w:hAnsi="Arial" w:cs="Arial"/>
          <w:color w:val="000000"/>
          <w:sz w:val="20"/>
          <w:szCs w:val="20"/>
        </w:rPr>
        <w:tab/>
      </w:r>
      <w:r w:rsidRPr="00913816">
        <w:rPr>
          <w:rFonts w:ascii="Arial" w:hAnsi="Arial" w:cs="Arial"/>
          <w:color w:val="000000"/>
          <w:sz w:val="20"/>
          <w:szCs w:val="20"/>
        </w:rPr>
        <w:t xml:space="preserve">firma </w:t>
      </w:r>
      <w:r w:rsidR="00AF6E13">
        <w:rPr>
          <w:rFonts w:ascii="Arial" w:hAnsi="Arial" w:cs="Arial"/>
          <w:color w:val="000000"/>
          <w:sz w:val="20"/>
          <w:szCs w:val="20"/>
        </w:rPr>
        <w:t>…………………………………….</w:t>
      </w:r>
    </w:p>
    <w:p w:rsidR="00433D50" w:rsidRPr="00385AB4" w:rsidRDefault="00433D50" w:rsidP="00433D50">
      <w:pPr>
        <w:rPr>
          <w:rFonts w:ascii="Calibri" w:hAnsi="Calibri" w:cs="Helvetica"/>
          <w:sz w:val="18"/>
          <w:szCs w:val="18"/>
        </w:rPr>
      </w:pPr>
    </w:p>
    <w:p w:rsidR="00433D50" w:rsidRPr="00385AB4" w:rsidRDefault="00433D50" w:rsidP="00433D50">
      <w:pPr>
        <w:rPr>
          <w:rFonts w:ascii="Calibri" w:hAnsi="Calibri" w:cs="Helvetica"/>
          <w:sz w:val="18"/>
          <w:szCs w:val="18"/>
        </w:rPr>
      </w:pPr>
    </w:p>
    <w:p w:rsidR="00F82C48" w:rsidRDefault="00F82C48" w:rsidP="009474DA">
      <w:pPr>
        <w:rPr>
          <w:lang w:eastAsia="it-IT"/>
        </w:rPr>
      </w:pPr>
    </w:p>
    <w:p w:rsidR="00913816" w:rsidRPr="006079BF" w:rsidRDefault="00913816" w:rsidP="00913816">
      <w:pPr>
        <w:rPr>
          <w:rFonts w:ascii="Arial" w:hAnsi="Arial" w:cs="Arial"/>
          <w:i/>
          <w:iCs/>
          <w:sz w:val="16"/>
          <w:szCs w:val="16"/>
        </w:rPr>
      </w:pPr>
      <w:r w:rsidRPr="006079BF">
        <w:rPr>
          <w:rFonts w:ascii="Arial" w:hAnsi="Arial" w:cs="Arial"/>
          <w:i/>
          <w:iCs/>
          <w:sz w:val="16"/>
          <w:szCs w:val="16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</w:t>
      </w:r>
      <w:r w:rsidR="00E3311D" w:rsidRPr="006079BF">
        <w:rPr>
          <w:rFonts w:ascii="Arial" w:hAnsi="Arial" w:cs="Arial"/>
          <w:i/>
          <w:iCs/>
          <w:sz w:val="16"/>
          <w:szCs w:val="16"/>
        </w:rPr>
        <w:t xml:space="preserve">( </w:t>
      </w:r>
      <w:hyperlink r:id="rId9" w:history="1">
        <w:r w:rsidR="00E3311D" w:rsidRPr="006079BF"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www.unicreditcircolovicenza.it</w:t>
        </w:r>
      </w:hyperlink>
      <w:r w:rsidR="00E3311D" w:rsidRPr="006079BF">
        <w:rPr>
          <w:rFonts w:ascii="Arial" w:hAnsi="Arial" w:cs="Arial"/>
          <w:i/>
          <w:iCs/>
          <w:sz w:val="16"/>
          <w:szCs w:val="16"/>
        </w:rPr>
        <w:t xml:space="preserve"> </w:t>
      </w:r>
      <w:r w:rsidRPr="006079BF">
        <w:rPr>
          <w:rFonts w:ascii="Arial" w:hAnsi="Arial" w:cs="Arial"/>
          <w:i/>
          <w:iCs/>
          <w:sz w:val="16"/>
          <w:szCs w:val="16"/>
        </w:rPr>
        <w:t xml:space="preserve">) </w:t>
      </w:r>
      <w:r w:rsidRPr="006079BF">
        <w:rPr>
          <w:rFonts w:ascii="Arial" w:hAnsi="Arial" w:cs="Arial"/>
          <w:b/>
          <w:i/>
          <w:iCs/>
          <w:sz w:val="16"/>
          <w:szCs w:val="16"/>
        </w:rPr>
        <w:t xml:space="preserve">consento </w:t>
      </w:r>
      <w:r w:rsidRPr="006079BF">
        <w:rPr>
          <w:rFonts w:ascii="Arial" w:hAnsi="Arial" w:cs="Arial"/>
          <w:i/>
          <w:iCs/>
          <w:sz w:val="16"/>
          <w:szCs w:val="16"/>
        </w:rPr>
        <w:t>a UniCredit Circolo Vicenza di trattare i miei dati per l’organizzazione ed erogazione dei servizi richiesti in questa circolare.</w:t>
      </w:r>
    </w:p>
    <w:p w:rsidR="00913816" w:rsidRPr="006079BF" w:rsidRDefault="00913816" w:rsidP="00913816">
      <w:pPr>
        <w:rPr>
          <w:rFonts w:ascii="Arial" w:hAnsi="Arial" w:cs="Arial"/>
          <w:i/>
          <w:iCs/>
          <w:sz w:val="16"/>
          <w:szCs w:val="16"/>
        </w:rPr>
      </w:pPr>
    </w:p>
    <w:p w:rsidR="00913816" w:rsidRPr="006079BF" w:rsidRDefault="00913816" w:rsidP="00913816">
      <w:pPr>
        <w:rPr>
          <w:rFonts w:ascii="Arial" w:hAnsi="Arial" w:cs="Arial"/>
          <w:i/>
          <w:iCs/>
          <w:sz w:val="16"/>
          <w:szCs w:val="16"/>
        </w:rPr>
      </w:pPr>
      <w:r w:rsidRPr="006079BF">
        <w:rPr>
          <w:rFonts w:ascii="Arial" w:hAnsi="Arial" w:cs="Arial"/>
          <w:i/>
          <w:iCs/>
          <w:sz w:val="16"/>
          <w:szCs w:val="16"/>
        </w:rPr>
        <w:tab/>
      </w:r>
      <w:r w:rsidRPr="006079BF">
        <w:rPr>
          <w:rFonts w:ascii="Arial" w:hAnsi="Arial" w:cs="Arial"/>
          <w:i/>
          <w:iCs/>
          <w:sz w:val="16"/>
          <w:szCs w:val="16"/>
        </w:rPr>
        <w:tab/>
      </w:r>
      <w:r w:rsidRPr="006079BF">
        <w:rPr>
          <w:rFonts w:ascii="Arial" w:hAnsi="Arial" w:cs="Arial"/>
          <w:i/>
          <w:iCs/>
          <w:sz w:val="16"/>
          <w:szCs w:val="16"/>
        </w:rPr>
        <w:tab/>
      </w:r>
      <w:r w:rsidRPr="006079BF">
        <w:rPr>
          <w:rFonts w:ascii="Arial" w:hAnsi="Arial" w:cs="Arial"/>
          <w:i/>
          <w:iCs/>
          <w:sz w:val="16"/>
          <w:szCs w:val="16"/>
        </w:rPr>
        <w:tab/>
      </w:r>
      <w:r w:rsidRPr="006079BF">
        <w:rPr>
          <w:rFonts w:ascii="Arial" w:hAnsi="Arial" w:cs="Arial"/>
          <w:i/>
          <w:iCs/>
          <w:sz w:val="16"/>
          <w:szCs w:val="16"/>
        </w:rPr>
        <w:tab/>
      </w:r>
      <w:r w:rsidRPr="006079BF">
        <w:rPr>
          <w:rFonts w:ascii="Arial" w:hAnsi="Arial" w:cs="Arial"/>
          <w:i/>
          <w:iCs/>
          <w:sz w:val="16"/>
          <w:szCs w:val="16"/>
        </w:rPr>
        <w:tab/>
      </w:r>
      <w:r w:rsidRPr="006079BF">
        <w:rPr>
          <w:rFonts w:ascii="Arial" w:hAnsi="Arial" w:cs="Arial"/>
          <w:i/>
          <w:iCs/>
          <w:sz w:val="16"/>
          <w:szCs w:val="16"/>
        </w:rPr>
        <w:tab/>
        <w:t>Firma …………………………………………</w:t>
      </w:r>
    </w:p>
    <w:p w:rsidR="00913816" w:rsidRPr="006079BF" w:rsidRDefault="00913816" w:rsidP="00913816">
      <w:pPr>
        <w:rPr>
          <w:rFonts w:ascii="Arial" w:hAnsi="Arial" w:cs="Arial"/>
          <w:i/>
          <w:iCs/>
          <w:sz w:val="16"/>
          <w:szCs w:val="16"/>
        </w:rPr>
      </w:pPr>
    </w:p>
    <w:p w:rsidR="00913816" w:rsidRPr="006079BF" w:rsidRDefault="00913816" w:rsidP="00913816">
      <w:pPr>
        <w:rPr>
          <w:rFonts w:ascii="Arial" w:hAnsi="Arial" w:cs="Arial"/>
          <w:i/>
          <w:iCs/>
          <w:sz w:val="16"/>
          <w:szCs w:val="16"/>
        </w:rPr>
      </w:pPr>
      <w:r w:rsidRPr="006079BF">
        <w:rPr>
          <w:rFonts w:ascii="Arial" w:hAnsi="Arial" w:cs="Arial"/>
          <w:i/>
          <w:iCs/>
          <w:sz w:val="16"/>
          <w:szCs w:val="16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F82C48" w:rsidRPr="006079BF" w:rsidRDefault="00913816" w:rsidP="009474DA">
      <w:pPr>
        <w:rPr>
          <w:sz w:val="16"/>
          <w:szCs w:val="16"/>
          <w:lang w:eastAsia="it-IT"/>
        </w:rPr>
      </w:pPr>
      <w:r w:rsidRPr="006079BF">
        <w:rPr>
          <w:rFonts w:ascii="Arial" w:hAnsi="Arial" w:cs="Arial"/>
          <w:i/>
          <w:iCs/>
          <w:sz w:val="16"/>
          <w:szCs w:val="16"/>
        </w:rPr>
        <w:tab/>
      </w:r>
      <w:r w:rsidRPr="006079BF">
        <w:rPr>
          <w:rFonts w:ascii="Arial" w:hAnsi="Arial" w:cs="Arial"/>
          <w:i/>
          <w:iCs/>
          <w:sz w:val="16"/>
          <w:szCs w:val="16"/>
        </w:rPr>
        <w:tab/>
      </w:r>
      <w:r w:rsidRPr="006079BF">
        <w:rPr>
          <w:rFonts w:ascii="Arial" w:hAnsi="Arial" w:cs="Arial"/>
          <w:i/>
          <w:iCs/>
          <w:sz w:val="16"/>
          <w:szCs w:val="16"/>
        </w:rPr>
        <w:tab/>
      </w:r>
      <w:r w:rsidRPr="006079BF">
        <w:rPr>
          <w:rFonts w:ascii="Arial" w:hAnsi="Arial" w:cs="Arial"/>
          <w:i/>
          <w:iCs/>
          <w:sz w:val="16"/>
          <w:szCs w:val="16"/>
        </w:rPr>
        <w:tab/>
      </w:r>
      <w:r w:rsidRPr="006079BF">
        <w:rPr>
          <w:rFonts w:ascii="Arial" w:hAnsi="Arial" w:cs="Arial"/>
          <w:i/>
          <w:iCs/>
          <w:sz w:val="16"/>
          <w:szCs w:val="16"/>
        </w:rPr>
        <w:tab/>
      </w:r>
      <w:r w:rsidRPr="006079BF">
        <w:rPr>
          <w:rFonts w:ascii="Arial" w:hAnsi="Arial" w:cs="Arial"/>
          <w:i/>
          <w:iCs/>
          <w:sz w:val="16"/>
          <w:szCs w:val="16"/>
        </w:rPr>
        <w:tab/>
      </w:r>
      <w:r w:rsidRPr="006079BF">
        <w:rPr>
          <w:rFonts w:ascii="Arial" w:hAnsi="Arial" w:cs="Arial"/>
          <w:i/>
          <w:iCs/>
          <w:sz w:val="16"/>
          <w:szCs w:val="16"/>
        </w:rPr>
        <w:tab/>
        <w:t>Firma …………………………………………</w:t>
      </w:r>
    </w:p>
    <w:sectPr w:rsidR="00F82C48" w:rsidRPr="006079BF" w:rsidSect="000B5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F67" w:rsidRDefault="00001F67" w:rsidP="00A81E3C">
      <w:r>
        <w:separator/>
      </w:r>
    </w:p>
  </w:endnote>
  <w:endnote w:type="continuationSeparator" w:id="0">
    <w:p w:rsidR="00001F67" w:rsidRDefault="00001F67" w:rsidP="00A81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altName w:val="Franklin Gothic Medium Cond"/>
    <w:charset w:val="00"/>
    <w:family w:val="auto"/>
    <w:pitch w:val="variable"/>
    <w:sig w:usb0="00000001" w:usb1="5000A06A" w:usb2="00000000" w:usb3="00000000" w:csb0="000000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F67" w:rsidRDefault="00001F67" w:rsidP="00A81E3C">
      <w:r>
        <w:separator/>
      </w:r>
    </w:p>
  </w:footnote>
  <w:footnote w:type="continuationSeparator" w:id="0">
    <w:p w:rsidR="00001F67" w:rsidRDefault="00001F67" w:rsidP="00A81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684"/>
    <w:multiLevelType w:val="hybridMultilevel"/>
    <w:tmpl w:val="3B14C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650A"/>
    <w:multiLevelType w:val="hybridMultilevel"/>
    <w:tmpl w:val="E5D47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A9C"/>
    <w:multiLevelType w:val="hybridMultilevel"/>
    <w:tmpl w:val="58ECAE6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F334E"/>
    <w:multiLevelType w:val="hybridMultilevel"/>
    <w:tmpl w:val="0D7C9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22DB6"/>
    <w:multiLevelType w:val="hybridMultilevel"/>
    <w:tmpl w:val="435ECBD6"/>
    <w:lvl w:ilvl="0" w:tplc="A64C22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E0775"/>
    <w:multiLevelType w:val="hybridMultilevel"/>
    <w:tmpl w:val="28D026F6"/>
    <w:lvl w:ilvl="0" w:tplc="94C86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66C1"/>
    <w:rsid w:val="00001F67"/>
    <w:rsid w:val="00015AD9"/>
    <w:rsid w:val="000217C9"/>
    <w:rsid w:val="00031624"/>
    <w:rsid w:val="0004137D"/>
    <w:rsid w:val="00070339"/>
    <w:rsid w:val="00073743"/>
    <w:rsid w:val="000813A1"/>
    <w:rsid w:val="000A3EB9"/>
    <w:rsid w:val="000A492C"/>
    <w:rsid w:val="000B2C91"/>
    <w:rsid w:val="000B5A27"/>
    <w:rsid w:val="000D7F2A"/>
    <w:rsid w:val="000F4958"/>
    <w:rsid w:val="001010D1"/>
    <w:rsid w:val="00101EC7"/>
    <w:rsid w:val="0010644C"/>
    <w:rsid w:val="00116AF6"/>
    <w:rsid w:val="00147A31"/>
    <w:rsid w:val="00194DFE"/>
    <w:rsid w:val="001A4930"/>
    <w:rsid w:val="001C4961"/>
    <w:rsid w:val="001C7124"/>
    <w:rsid w:val="001C72B7"/>
    <w:rsid w:val="001E2CC5"/>
    <w:rsid w:val="001F3644"/>
    <w:rsid w:val="001F4DB5"/>
    <w:rsid w:val="002075E4"/>
    <w:rsid w:val="00222006"/>
    <w:rsid w:val="00245389"/>
    <w:rsid w:val="0026348C"/>
    <w:rsid w:val="002766FB"/>
    <w:rsid w:val="00283A2B"/>
    <w:rsid w:val="00293C1F"/>
    <w:rsid w:val="002D32BE"/>
    <w:rsid w:val="002D51FF"/>
    <w:rsid w:val="002E4250"/>
    <w:rsid w:val="0034741C"/>
    <w:rsid w:val="003560BF"/>
    <w:rsid w:val="003662DD"/>
    <w:rsid w:val="00375061"/>
    <w:rsid w:val="0039421B"/>
    <w:rsid w:val="003B56F3"/>
    <w:rsid w:val="003C3D24"/>
    <w:rsid w:val="003C7259"/>
    <w:rsid w:val="003E67C6"/>
    <w:rsid w:val="0040337E"/>
    <w:rsid w:val="00412499"/>
    <w:rsid w:val="0041363C"/>
    <w:rsid w:val="00420D20"/>
    <w:rsid w:val="004266C1"/>
    <w:rsid w:val="00433D50"/>
    <w:rsid w:val="00440995"/>
    <w:rsid w:val="00442D58"/>
    <w:rsid w:val="0046305F"/>
    <w:rsid w:val="00467E26"/>
    <w:rsid w:val="004879A4"/>
    <w:rsid w:val="004957ED"/>
    <w:rsid w:val="004E5B1B"/>
    <w:rsid w:val="004E787B"/>
    <w:rsid w:val="004F38AD"/>
    <w:rsid w:val="00501137"/>
    <w:rsid w:val="00505DD7"/>
    <w:rsid w:val="00506DDC"/>
    <w:rsid w:val="00507127"/>
    <w:rsid w:val="00521807"/>
    <w:rsid w:val="00522982"/>
    <w:rsid w:val="00530C66"/>
    <w:rsid w:val="00546E53"/>
    <w:rsid w:val="00581737"/>
    <w:rsid w:val="0059222E"/>
    <w:rsid w:val="005A3272"/>
    <w:rsid w:val="005B08C1"/>
    <w:rsid w:val="005B14A3"/>
    <w:rsid w:val="005B35DC"/>
    <w:rsid w:val="005C1317"/>
    <w:rsid w:val="005E6D30"/>
    <w:rsid w:val="005F3A6C"/>
    <w:rsid w:val="006016B5"/>
    <w:rsid w:val="006079BF"/>
    <w:rsid w:val="006164C7"/>
    <w:rsid w:val="00636799"/>
    <w:rsid w:val="00676577"/>
    <w:rsid w:val="006A4508"/>
    <w:rsid w:val="006B254D"/>
    <w:rsid w:val="006B403E"/>
    <w:rsid w:val="00700BF5"/>
    <w:rsid w:val="00793423"/>
    <w:rsid w:val="007B77B9"/>
    <w:rsid w:val="007C170E"/>
    <w:rsid w:val="007C1CEA"/>
    <w:rsid w:val="007D29B0"/>
    <w:rsid w:val="007E604F"/>
    <w:rsid w:val="007F4E92"/>
    <w:rsid w:val="00826E4A"/>
    <w:rsid w:val="00843928"/>
    <w:rsid w:val="0086375A"/>
    <w:rsid w:val="008A49D0"/>
    <w:rsid w:val="008A6F4E"/>
    <w:rsid w:val="008B56F1"/>
    <w:rsid w:val="008C5B53"/>
    <w:rsid w:val="008D37CC"/>
    <w:rsid w:val="008E745E"/>
    <w:rsid w:val="008F38BB"/>
    <w:rsid w:val="00913816"/>
    <w:rsid w:val="00934046"/>
    <w:rsid w:val="009474DA"/>
    <w:rsid w:val="00967B09"/>
    <w:rsid w:val="00973F87"/>
    <w:rsid w:val="00975C42"/>
    <w:rsid w:val="00981953"/>
    <w:rsid w:val="009A1159"/>
    <w:rsid w:val="009A11D2"/>
    <w:rsid w:val="009D1B87"/>
    <w:rsid w:val="009E0F21"/>
    <w:rsid w:val="009F2DED"/>
    <w:rsid w:val="009F54D3"/>
    <w:rsid w:val="00A039C1"/>
    <w:rsid w:val="00A15792"/>
    <w:rsid w:val="00A407CB"/>
    <w:rsid w:val="00A4485D"/>
    <w:rsid w:val="00A52DEF"/>
    <w:rsid w:val="00A53A8E"/>
    <w:rsid w:val="00A71858"/>
    <w:rsid w:val="00A71C7C"/>
    <w:rsid w:val="00A81E3C"/>
    <w:rsid w:val="00A9231E"/>
    <w:rsid w:val="00AA20D5"/>
    <w:rsid w:val="00AC59A5"/>
    <w:rsid w:val="00AD2747"/>
    <w:rsid w:val="00AF6E13"/>
    <w:rsid w:val="00B354F0"/>
    <w:rsid w:val="00B44F62"/>
    <w:rsid w:val="00B7659B"/>
    <w:rsid w:val="00BA489D"/>
    <w:rsid w:val="00BA78D2"/>
    <w:rsid w:val="00BD1E50"/>
    <w:rsid w:val="00C057A2"/>
    <w:rsid w:val="00C115B6"/>
    <w:rsid w:val="00C17206"/>
    <w:rsid w:val="00C2505D"/>
    <w:rsid w:val="00C307FD"/>
    <w:rsid w:val="00C3142E"/>
    <w:rsid w:val="00C348F0"/>
    <w:rsid w:val="00C41CF8"/>
    <w:rsid w:val="00C517BB"/>
    <w:rsid w:val="00C54F83"/>
    <w:rsid w:val="00C55E9C"/>
    <w:rsid w:val="00C57B94"/>
    <w:rsid w:val="00C70E5A"/>
    <w:rsid w:val="00CA2491"/>
    <w:rsid w:val="00CB74A3"/>
    <w:rsid w:val="00CC2377"/>
    <w:rsid w:val="00CD5C6D"/>
    <w:rsid w:val="00CD6729"/>
    <w:rsid w:val="00CF1234"/>
    <w:rsid w:val="00D1244C"/>
    <w:rsid w:val="00D320FB"/>
    <w:rsid w:val="00D34F8C"/>
    <w:rsid w:val="00D407D3"/>
    <w:rsid w:val="00D72B4E"/>
    <w:rsid w:val="00DA3F16"/>
    <w:rsid w:val="00DA6C77"/>
    <w:rsid w:val="00DD15B6"/>
    <w:rsid w:val="00DD52E1"/>
    <w:rsid w:val="00E1474A"/>
    <w:rsid w:val="00E266F5"/>
    <w:rsid w:val="00E3311D"/>
    <w:rsid w:val="00E36721"/>
    <w:rsid w:val="00E54AF1"/>
    <w:rsid w:val="00E56CF5"/>
    <w:rsid w:val="00E70A93"/>
    <w:rsid w:val="00E75206"/>
    <w:rsid w:val="00EB41F2"/>
    <w:rsid w:val="00EC26D3"/>
    <w:rsid w:val="00EF3E6B"/>
    <w:rsid w:val="00F00FEF"/>
    <w:rsid w:val="00F354A0"/>
    <w:rsid w:val="00F726BB"/>
    <w:rsid w:val="00F76E0C"/>
    <w:rsid w:val="00F76E37"/>
    <w:rsid w:val="00F82C48"/>
    <w:rsid w:val="00F879C2"/>
    <w:rsid w:val="00FB27C7"/>
    <w:rsid w:val="00FB3D09"/>
    <w:rsid w:val="00FC012A"/>
    <w:rsid w:val="00FC0832"/>
    <w:rsid w:val="00FC481B"/>
    <w:rsid w:val="00FC6D8E"/>
    <w:rsid w:val="00FF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A27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266C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726B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726BB"/>
    <w:rPr>
      <w:rFonts w:ascii="Tahoma" w:hAnsi="Tahoma" w:cs="Tahoma"/>
      <w:sz w:val="16"/>
      <w:szCs w:val="16"/>
      <w:lang w:val="it-IT" w:eastAsia="ja-JP"/>
    </w:rPr>
  </w:style>
  <w:style w:type="character" w:styleId="Enfasigrassetto">
    <w:name w:val="Strong"/>
    <w:uiPriority w:val="22"/>
    <w:qFormat/>
    <w:rsid w:val="00C55E9C"/>
    <w:rPr>
      <w:b/>
      <w:bCs/>
    </w:rPr>
  </w:style>
  <w:style w:type="paragraph" w:customStyle="1" w:styleId="Default">
    <w:name w:val="Default"/>
    <w:rsid w:val="00FF41B3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10D1"/>
    <w:pPr>
      <w:ind w:left="708"/>
    </w:pPr>
  </w:style>
  <w:style w:type="paragraph" w:styleId="NormaleWeb">
    <w:name w:val="Normal (Web)"/>
    <w:basedOn w:val="Normale"/>
    <w:uiPriority w:val="99"/>
    <w:unhideWhenUsed/>
    <w:rsid w:val="00147A31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Enfasicorsivo">
    <w:name w:val="Emphasis"/>
    <w:uiPriority w:val="20"/>
    <w:qFormat/>
    <w:rsid w:val="00BD1E50"/>
    <w:rPr>
      <w:rFonts w:ascii="Times New Roman" w:hAnsi="Times New Roman" w:cs="Times New Roman" w:hint="default"/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3311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2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creditcircolovic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0B4ED-1A30-436C-AA35-6D16EEE1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cip</Company>
  <LinksUpToDate>false</LinksUpToDate>
  <CharactersWithSpaces>6100</CharactersWithSpaces>
  <SharedDoc>false</SharedDoc>
  <HLinks>
    <vt:vector size="12" baseType="variant">
      <vt:variant>
        <vt:i4>1048685</vt:i4>
      </vt:variant>
      <vt:variant>
        <vt:i4>3</vt:i4>
      </vt:variant>
      <vt:variant>
        <vt:i4>0</vt:i4>
      </vt:variant>
      <vt:variant>
        <vt:i4>5</vt:i4>
      </vt:variant>
      <vt:variant>
        <vt:lpwstr>mailto:manuela.tanduo@unicredit.eu</vt:lpwstr>
      </vt:variant>
      <vt:variant>
        <vt:lpwstr/>
      </vt:variant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mailto:paris.leonardi@unicredit.eu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11</cp:revision>
  <cp:lastPrinted>2019-10-29T16:22:00Z</cp:lastPrinted>
  <dcterms:created xsi:type="dcterms:W3CDTF">2021-03-31T12:55:00Z</dcterms:created>
  <dcterms:modified xsi:type="dcterms:W3CDTF">2021-03-31T15:15:00Z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2021-03-17T18:07:52Z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f2f75b14-7294-4b8a-812e-b133ebc23b2f</vt:lpwstr>
  </property>
  <property fmtid="{D5CDD505-2E9C-101B-9397-08002B2CF9AE}" pid="8" name="MSIP_Label_29db9e61-aac5-4f6e-805d-ceb8cb9983a1_ContentBits">
    <vt:lpwstr>0</vt:lpwstr>
  </property>
</Properties>
</file>