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92" w:rsidRPr="008E0E31" w:rsidRDefault="009F54D3" w:rsidP="00A15792">
      <w:pPr>
        <w:pStyle w:val="Titolo1"/>
      </w:pPr>
      <w:r>
        <w:rPr>
          <w:noProof/>
        </w:rPr>
        <w:drawing>
          <wp:inline distT="0" distB="0" distL="0" distR="0">
            <wp:extent cx="2371725" cy="704850"/>
            <wp:effectExtent l="19050" t="0" r="952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371725" cy="704850"/>
                    </a:xfrm>
                    <a:prstGeom prst="rect">
                      <a:avLst/>
                    </a:prstGeom>
                    <a:noFill/>
                    <a:ln w="9525">
                      <a:noFill/>
                      <a:miter lim="800000"/>
                      <a:headEnd/>
                      <a:tailEnd/>
                    </a:ln>
                  </pic:spPr>
                </pic:pic>
              </a:graphicData>
            </a:graphic>
          </wp:inline>
        </w:drawing>
      </w:r>
      <w:r w:rsidR="00A15792">
        <w:tab/>
      </w:r>
      <w:r w:rsidR="00A15792">
        <w:tab/>
      </w:r>
      <w:r w:rsidR="00A15792">
        <w:tab/>
      </w:r>
      <w:r w:rsidR="00A15792">
        <w:tab/>
      </w:r>
      <w:r w:rsidR="00A15792">
        <w:tab/>
      </w:r>
      <w:r w:rsidR="00A15792">
        <w:rPr>
          <w:sz w:val="16"/>
          <w:szCs w:val="16"/>
        </w:rPr>
        <w:t xml:space="preserve">Circolare n. </w:t>
      </w:r>
      <w:r w:rsidR="008E0E31">
        <w:rPr>
          <w:sz w:val="16"/>
          <w:szCs w:val="16"/>
        </w:rPr>
        <w:t xml:space="preserve"> </w:t>
      </w:r>
      <w:r w:rsidR="008E0E31" w:rsidRPr="008E0E31">
        <w:t>13</w:t>
      </w:r>
    </w:p>
    <w:p w:rsidR="00C70E5A" w:rsidRDefault="00AC59A5" w:rsidP="00C70E5A">
      <w:r>
        <w:t>_</w:t>
      </w:r>
      <w:r w:rsidR="00C70E5A">
        <w:t>___________</w:t>
      </w:r>
      <w:r w:rsidR="00C2505D">
        <w:t>__________________________</w:t>
      </w:r>
    </w:p>
    <w:p w:rsidR="00C70E5A" w:rsidRDefault="00C70E5A" w:rsidP="00C70E5A">
      <w:pPr>
        <w:rPr>
          <w:u w:val="single"/>
        </w:rPr>
      </w:pPr>
      <w:proofErr w:type="spellStart"/>
      <w:r>
        <w:rPr>
          <w:sz w:val="16"/>
          <w:szCs w:val="16"/>
        </w:rPr>
        <w:t>Contrà</w:t>
      </w:r>
      <w:proofErr w:type="spellEnd"/>
      <w:r>
        <w:rPr>
          <w:sz w:val="16"/>
          <w:szCs w:val="16"/>
        </w:rPr>
        <w:t xml:space="preserve"> </w:t>
      </w:r>
      <w:proofErr w:type="spellStart"/>
      <w:r>
        <w:rPr>
          <w:sz w:val="16"/>
          <w:szCs w:val="16"/>
        </w:rPr>
        <w:t>Lampertico</w:t>
      </w:r>
      <w:proofErr w:type="spellEnd"/>
      <w:r w:rsidR="008F38BB">
        <w:rPr>
          <w:sz w:val="16"/>
          <w:szCs w:val="16"/>
        </w:rPr>
        <w:t>, 1</w:t>
      </w:r>
      <w:r>
        <w:rPr>
          <w:sz w:val="16"/>
          <w:szCs w:val="16"/>
        </w:rPr>
        <w:t>6</w:t>
      </w:r>
      <w:r w:rsidR="008F38BB">
        <w:rPr>
          <w:sz w:val="16"/>
          <w:szCs w:val="16"/>
        </w:rPr>
        <w:t xml:space="preserve"> </w:t>
      </w:r>
      <w:proofErr w:type="spellStart"/>
      <w:r w:rsidR="008F38BB">
        <w:rPr>
          <w:sz w:val="16"/>
          <w:szCs w:val="16"/>
        </w:rPr>
        <w:t>-</w:t>
      </w:r>
      <w:r>
        <w:rPr>
          <w:sz w:val="16"/>
          <w:szCs w:val="16"/>
        </w:rPr>
        <w:t>Vicenza</w:t>
      </w:r>
      <w:proofErr w:type="spellEnd"/>
      <w:r w:rsidR="008F38BB">
        <w:rPr>
          <w:sz w:val="16"/>
          <w:szCs w:val="16"/>
        </w:rPr>
        <w:t xml:space="preserve"> </w:t>
      </w:r>
      <w:r w:rsidR="00C2505D">
        <w:rPr>
          <w:sz w:val="16"/>
          <w:szCs w:val="16"/>
        </w:rPr>
        <w:t xml:space="preserve"> </w:t>
      </w:r>
      <w:r>
        <w:rPr>
          <w:sz w:val="16"/>
          <w:szCs w:val="16"/>
        </w:rPr>
        <w:t xml:space="preserve"> tel. 0444/506361 </w:t>
      </w:r>
      <w:r w:rsidR="00CF1234">
        <w:rPr>
          <w:sz w:val="16"/>
          <w:szCs w:val="16"/>
        </w:rPr>
        <w:t xml:space="preserve">  </w:t>
      </w:r>
      <w:proofErr w:type="spellStart"/>
      <w:r w:rsidR="00CF1234">
        <w:rPr>
          <w:sz w:val="16"/>
          <w:szCs w:val="16"/>
        </w:rPr>
        <w:t>cell</w:t>
      </w:r>
      <w:proofErr w:type="spellEnd"/>
      <w:r w:rsidR="00CF1234">
        <w:rPr>
          <w:sz w:val="16"/>
          <w:szCs w:val="16"/>
        </w:rPr>
        <w:t>. 3385074151</w:t>
      </w:r>
      <w:r>
        <w:rPr>
          <w:sz w:val="16"/>
          <w:szCs w:val="16"/>
        </w:rPr>
        <w:t xml:space="preserve"> </w:t>
      </w:r>
    </w:p>
    <w:p w:rsidR="00C70E5A" w:rsidRDefault="008F38BB" w:rsidP="00C70E5A">
      <w:pPr>
        <w:rPr>
          <w:b/>
          <w:bCs/>
          <w:sz w:val="22"/>
        </w:rPr>
      </w:pPr>
      <w:r>
        <w:rPr>
          <w:sz w:val="16"/>
          <w:szCs w:val="16"/>
        </w:rPr>
        <w:t>circolovicenza@alice.it</w:t>
      </w:r>
      <w:r w:rsidR="00C70E5A">
        <w:rPr>
          <w:sz w:val="16"/>
          <w:szCs w:val="16"/>
        </w:rPr>
        <w:tab/>
        <w:t xml:space="preserve">         www.unicreditcircolovicenza.it   </w:t>
      </w:r>
    </w:p>
    <w:p w:rsidR="004957ED" w:rsidRDefault="00AC59A5" w:rsidP="004266C1">
      <w:pPr>
        <w:pStyle w:val="Titolo1"/>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A52DEF">
        <w:rPr>
          <w:sz w:val="16"/>
          <w:szCs w:val="16"/>
        </w:rPr>
        <w:tab/>
      </w:r>
      <w:r w:rsidR="00A52DEF">
        <w:rPr>
          <w:sz w:val="16"/>
          <w:szCs w:val="16"/>
        </w:rPr>
        <w:tab/>
      </w:r>
      <w:r w:rsidR="00A52DEF">
        <w:rPr>
          <w:sz w:val="16"/>
          <w:szCs w:val="16"/>
        </w:rPr>
        <w:tab/>
        <w:t xml:space="preserve"> </w:t>
      </w:r>
    </w:p>
    <w:p w:rsidR="009474DA" w:rsidRDefault="00A15792" w:rsidP="009474DA">
      <w:pPr>
        <w:rPr>
          <w:rFonts w:ascii="Arial" w:hAnsi="Arial" w:cs="Arial"/>
          <w:b/>
          <w:sz w:val="20"/>
          <w:szCs w:val="20"/>
          <w:lang w:eastAsia="it-IT"/>
        </w:rPr>
      </w:pPr>
      <w:r w:rsidRPr="00A15792">
        <w:rPr>
          <w:rFonts w:ascii="Arial" w:hAnsi="Arial" w:cs="Arial"/>
          <w:b/>
          <w:sz w:val="20"/>
          <w:szCs w:val="20"/>
          <w:lang w:eastAsia="it-IT"/>
        </w:rPr>
        <w:t>SEZIONE VENEZIA</w:t>
      </w:r>
    </w:p>
    <w:p w:rsidR="00913816" w:rsidRPr="005B35DC" w:rsidRDefault="00913816" w:rsidP="009474DA">
      <w:pPr>
        <w:rPr>
          <w:rFonts w:ascii="Arial" w:hAnsi="Arial" w:cs="Arial"/>
          <w:b/>
          <w:sz w:val="44"/>
          <w:szCs w:val="44"/>
          <w:lang w:eastAsia="it-IT"/>
        </w:rPr>
      </w:pPr>
    </w:p>
    <w:p w:rsidR="009474DA" w:rsidRPr="00530C66" w:rsidRDefault="005B35DC" w:rsidP="00433D50">
      <w:pPr>
        <w:jc w:val="center"/>
        <w:rPr>
          <w:rFonts w:ascii="Arial" w:hAnsi="Arial" w:cs="Arial"/>
          <w:b/>
          <w:noProof/>
          <w:color w:val="FF0000"/>
          <w:sz w:val="44"/>
          <w:szCs w:val="44"/>
          <w:lang w:eastAsia="it-IT"/>
        </w:rPr>
      </w:pPr>
      <w:r w:rsidRPr="00530C66">
        <w:rPr>
          <w:rFonts w:ascii="Arial" w:hAnsi="Arial" w:cs="Arial"/>
          <w:b/>
          <w:noProof/>
          <w:color w:val="FF0000"/>
          <w:sz w:val="44"/>
          <w:szCs w:val="44"/>
          <w:lang w:eastAsia="it-IT"/>
        </w:rPr>
        <w:t>VACANZA ALLE EOLIE</w:t>
      </w:r>
    </w:p>
    <w:p w:rsidR="005B35DC" w:rsidRDefault="005B35DC" w:rsidP="00433D50">
      <w:pPr>
        <w:jc w:val="center"/>
        <w:rPr>
          <w:rFonts w:ascii="Arial" w:hAnsi="Arial" w:cs="Arial"/>
          <w:noProof/>
          <w:lang w:eastAsia="it-IT"/>
        </w:rPr>
      </w:pPr>
      <w:r w:rsidRPr="005B35DC">
        <w:rPr>
          <w:rFonts w:ascii="Arial" w:hAnsi="Arial" w:cs="Arial"/>
          <w:noProof/>
          <w:lang w:eastAsia="it-IT"/>
        </w:rPr>
        <w:t>DAL 5 AL 12 GIUGNO 2021</w:t>
      </w:r>
    </w:p>
    <w:p w:rsidR="00B800AD" w:rsidRPr="005B35DC" w:rsidRDefault="00B800AD" w:rsidP="00433D50">
      <w:pPr>
        <w:jc w:val="center"/>
        <w:rPr>
          <w:rFonts w:ascii="Arial" w:hAnsi="Arial" w:cs="Arial"/>
          <w:lang w:eastAsia="it-IT"/>
        </w:rPr>
      </w:pPr>
    </w:p>
    <w:p w:rsidR="00913816" w:rsidRDefault="00913816" w:rsidP="00F82C48">
      <w:pPr>
        <w:shd w:val="clear" w:color="auto" w:fill="FFFFFF"/>
        <w:jc w:val="both"/>
        <w:rPr>
          <w:rFonts w:ascii="Arial" w:eastAsia="Times New Roman" w:hAnsi="Arial" w:cs="Arial"/>
          <w:b/>
          <w:color w:val="000080"/>
          <w:sz w:val="20"/>
          <w:szCs w:val="20"/>
          <w:u w:val="single"/>
          <w:lang w:eastAsia="it-IT"/>
        </w:rPr>
      </w:pPr>
    </w:p>
    <w:p w:rsidR="00F82C48" w:rsidRPr="00F82C48" w:rsidRDefault="00F82C48" w:rsidP="00F82C48">
      <w:pPr>
        <w:shd w:val="clear" w:color="auto" w:fill="FFFFFF"/>
        <w:jc w:val="both"/>
        <w:rPr>
          <w:rFonts w:ascii="Arial" w:eastAsia="Times New Roman" w:hAnsi="Arial" w:cs="Arial"/>
          <w:sz w:val="20"/>
          <w:szCs w:val="20"/>
          <w:lang w:eastAsia="it-IT"/>
        </w:rPr>
      </w:pPr>
      <w:r w:rsidRPr="00F82C48">
        <w:rPr>
          <w:rFonts w:ascii="Arial" w:eastAsia="Times New Roman" w:hAnsi="Arial" w:cs="Arial"/>
          <w:b/>
          <w:color w:val="000080"/>
          <w:sz w:val="20"/>
          <w:szCs w:val="20"/>
          <w:u w:val="single"/>
          <w:lang w:eastAsia="it-IT"/>
        </w:rPr>
        <w:t>1° giorno</w:t>
      </w:r>
      <w:r w:rsidRPr="00F82C48">
        <w:rPr>
          <w:rFonts w:ascii="Arial" w:eastAsia="Times New Roman" w:hAnsi="Arial" w:cs="Arial"/>
          <w:color w:val="000080"/>
          <w:sz w:val="20"/>
          <w:szCs w:val="20"/>
          <w:lang w:eastAsia="it-IT"/>
        </w:rPr>
        <w:t>:</w:t>
      </w:r>
      <w:r w:rsidRPr="00F82C48">
        <w:rPr>
          <w:rFonts w:ascii="Arial" w:eastAsia="Times New Roman" w:hAnsi="Arial" w:cs="Arial"/>
          <w:sz w:val="20"/>
          <w:szCs w:val="20"/>
          <w:lang w:eastAsia="it-IT"/>
        </w:rPr>
        <w:t xml:space="preserve"> </w:t>
      </w:r>
      <w:r w:rsidR="00E5629B">
        <w:rPr>
          <w:rFonts w:ascii="Arial" w:eastAsia="Times New Roman" w:hAnsi="Arial" w:cs="Arial"/>
          <w:sz w:val="20"/>
          <w:szCs w:val="20"/>
          <w:lang w:eastAsia="it-IT"/>
        </w:rPr>
        <w:t xml:space="preserve">Partenza con </w:t>
      </w:r>
      <w:r w:rsidRPr="00F82C48">
        <w:rPr>
          <w:rFonts w:ascii="Arial" w:eastAsia="Times New Roman" w:hAnsi="Arial" w:cs="Arial"/>
          <w:sz w:val="20"/>
          <w:szCs w:val="20"/>
          <w:lang w:eastAsia="it-IT"/>
        </w:rPr>
        <w:t>Volo</w:t>
      </w:r>
      <w:r w:rsidR="00E5629B">
        <w:rPr>
          <w:rFonts w:ascii="Arial" w:eastAsia="Times New Roman" w:hAnsi="Arial" w:cs="Arial"/>
          <w:sz w:val="20"/>
          <w:szCs w:val="20"/>
          <w:lang w:eastAsia="it-IT"/>
        </w:rPr>
        <w:t xml:space="preserve"> da VENEZIA </w:t>
      </w:r>
      <w:r w:rsidRPr="00F82C48">
        <w:rPr>
          <w:rFonts w:ascii="Arial" w:eastAsia="Times New Roman" w:hAnsi="Arial" w:cs="Arial"/>
          <w:sz w:val="20"/>
          <w:szCs w:val="20"/>
          <w:lang w:eastAsia="it-IT"/>
        </w:rPr>
        <w:t>per Catania Fontanarossa. Trasferimento dall’aeroporto di Catania Fontanarossa a Milazzo porto. Partenza con aliscafo da Milazzo per Lipari. Trasferimento bagagli in hotel. Check-in. Sistemazione nelle camere. Cena e pernottamento.</w:t>
      </w:r>
    </w:p>
    <w:p w:rsidR="00F82C48" w:rsidRPr="00F82C48" w:rsidRDefault="00F82C48" w:rsidP="00F82C48">
      <w:pPr>
        <w:shd w:val="clear" w:color="auto" w:fill="FFFFFF"/>
        <w:jc w:val="both"/>
        <w:rPr>
          <w:rFonts w:ascii="Arial" w:eastAsia="Times New Roman" w:hAnsi="Arial" w:cs="Arial"/>
          <w:sz w:val="20"/>
          <w:szCs w:val="20"/>
          <w:lang w:eastAsia="it-IT"/>
        </w:rPr>
      </w:pPr>
    </w:p>
    <w:p w:rsidR="00F82C48" w:rsidRPr="00F82C48" w:rsidRDefault="00F82C48" w:rsidP="00F82C48">
      <w:pPr>
        <w:jc w:val="both"/>
        <w:rPr>
          <w:rFonts w:ascii="Arial" w:eastAsia="Times New Roman" w:hAnsi="Arial" w:cs="Arial"/>
          <w:sz w:val="20"/>
          <w:szCs w:val="20"/>
          <w:lang w:eastAsia="it-IT"/>
        </w:rPr>
      </w:pPr>
      <w:r w:rsidRPr="00F82C48">
        <w:rPr>
          <w:rFonts w:ascii="Arial" w:eastAsia="Times New Roman" w:hAnsi="Arial" w:cs="Arial"/>
          <w:b/>
          <w:color w:val="000080"/>
          <w:sz w:val="20"/>
          <w:szCs w:val="20"/>
          <w:u w:val="single"/>
          <w:lang w:eastAsia="it-IT"/>
        </w:rPr>
        <w:t>2° giorno</w:t>
      </w:r>
      <w:r w:rsidRPr="00F82C48">
        <w:rPr>
          <w:rFonts w:ascii="Arial" w:eastAsia="Times New Roman" w:hAnsi="Arial" w:cs="Arial"/>
          <w:sz w:val="20"/>
          <w:szCs w:val="20"/>
          <w:lang w:eastAsia="it-IT"/>
        </w:rPr>
        <w:t>: colazione. Giornata libera per mare e relax. Pranzo libero. Cena e pernottamento.</w:t>
      </w:r>
    </w:p>
    <w:p w:rsidR="00F82C48" w:rsidRPr="00F82C48" w:rsidRDefault="00F82C48" w:rsidP="00F82C48">
      <w:pPr>
        <w:shd w:val="clear" w:color="auto" w:fill="FFFFFF"/>
        <w:jc w:val="both"/>
        <w:rPr>
          <w:rFonts w:ascii="Arial" w:eastAsia="Times New Roman" w:hAnsi="Arial" w:cs="Arial"/>
          <w:color w:val="FF0000"/>
          <w:sz w:val="20"/>
          <w:szCs w:val="20"/>
          <w:lang w:eastAsia="it-IT"/>
        </w:rPr>
      </w:pPr>
      <w:r w:rsidRPr="00F82C48">
        <w:rPr>
          <w:rFonts w:ascii="Arial" w:eastAsia="Times New Roman" w:hAnsi="Arial" w:cs="Arial"/>
          <w:b/>
          <w:color w:val="000080"/>
          <w:sz w:val="20"/>
          <w:szCs w:val="20"/>
          <w:u w:val="single"/>
          <w:lang w:eastAsia="it-IT"/>
        </w:rPr>
        <w:t>3° giorno</w:t>
      </w:r>
      <w:r w:rsidRPr="00F82C48">
        <w:rPr>
          <w:rFonts w:ascii="Arial" w:eastAsia="Times New Roman" w:hAnsi="Arial" w:cs="Arial"/>
          <w:sz w:val="20"/>
          <w:szCs w:val="20"/>
          <w:lang w:eastAsia="it-IT"/>
        </w:rPr>
        <w:t>: colazione. Mattinata libera per mare e relax.</w:t>
      </w:r>
      <w:r w:rsidRPr="00F82C48">
        <w:rPr>
          <w:rFonts w:ascii="Arial" w:eastAsia="Times New Roman" w:hAnsi="Arial" w:cs="Arial"/>
          <w:color w:val="FF0000"/>
          <w:sz w:val="20"/>
          <w:szCs w:val="20"/>
          <w:lang w:eastAsia="it-IT"/>
        </w:rPr>
        <w:t xml:space="preserve"> </w:t>
      </w:r>
      <w:r w:rsidRPr="00F82C48">
        <w:rPr>
          <w:rFonts w:ascii="Arial" w:eastAsia="Times New Roman" w:hAnsi="Arial" w:cs="Arial"/>
          <w:sz w:val="20"/>
          <w:szCs w:val="20"/>
          <w:lang w:eastAsia="it-IT"/>
        </w:rPr>
        <w:t xml:space="preserve">Pranzo in hotel. Partenza in barca per </w:t>
      </w:r>
      <w:r w:rsidRPr="00F82C48">
        <w:rPr>
          <w:rFonts w:ascii="Arial" w:eastAsia="Times New Roman" w:hAnsi="Arial" w:cs="Arial"/>
          <w:b/>
          <w:sz w:val="20"/>
          <w:szCs w:val="20"/>
          <w:lang w:eastAsia="it-IT"/>
        </w:rPr>
        <w:t>Panarea /Stromboli</w:t>
      </w:r>
      <w:r w:rsidRPr="00F82C48">
        <w:rPr>
          <w:rFonts w:ascii="Arial" w:eastAsia="Times New Roman" w:hAnsi="Arial" w:cs="Arial"/>
          <w:sz w:val="20"/>
          <w:szCs w:val="20"/>
          <w:lang w:eastAsia="it-IT"/>
        </w:rPr>
        <w:t xml:space="preserve">. </w:t>
      </w:r>
    </w:p>
    <w:p w:rsidR="00F82C48" w:rsidRPr="00F82C48" w:rsidRDefault="00F82C48" w:rsidP="00F82C48">
      <w:pPr>
        <w:jc w:val="both"/>
        <w:rPr>
          <w:rFonts w:ascii="Arial" w:eastAsia="Times New Roman" w:hAnsi="Arial" w:cs="Arial"/>
          <w:color w:val="FFFFFF"/>
          <w:sz w:val="20"/>
          <w:szCs w:val="20"/>
          <w:lang w:eastAsia="it-IT"/>
        </w:rPr>
      </w:pPr>
      <w:r w:rsidRPr="00F82C48">
        <w:rPr>
          <w:rFonts w:ascii="Arial" w:eastAsia="Times New Roman" w:hAnsi="Arial" w:cs="Arial"/>
          <w:sz w:val="20"/>
          <w:szCs w:val="20"/>
          <w:lang w:eastAsia="it-IT"/>
        </w:rPr>
        <w:t>Prima sosta a Panarea dove sarà possibile visitare il piccolo paesino con una gradevole passeggiata lungo le vie che intervallano le bianche casette in stile eoliano. Si prosegue poi con la barca alla volta di Stromboli. Anche qui è previsto uno scalo sull’isola (Stromboli è definita l’isola più selvaggia proprio perché sembra conservare bene il suo legame con la natura: ad esempio, nelle strade non vi è illuminazione!!). Saliti nuovamente sulla barca, si proseguirà fino a giungere alla Sciara del fuoco, un costone del cratere da dove discende la lava. Dalla barca sarà inoltre possibile assistere alle suggestive eruzioni del vulcano che si susseguono con intervalli di circa quindici minuti. Maccheronata a bordo della motobarca. Rientro a Lipari in serata. Pernottamento.</w:t>
      </w:r>
    </w:p>
    <w:p w:rsidR="00F82C48" w:rsidRPr="00F82C48" w:rsidRDefault="00F82C48" w:rsidP="00F82C48">
      <w:pPr>
        <w:jc w:val="both"/>
        <w:rPr>
          <w:rFonts w:ascii="Arial" w:eastAsia="Times New Roman" w:hAnsi="Arial" w:cs="Arial"/>
          <w:sz w:val="20"/>
          <w:szCs w:val="20"/>
          <w:lang w:eastAsia="it-IT"/>
        </w:rPr>
      </w:pPr>
      <w:r w:rsidRPr="00F82C48">
        <w:rPr>
          <w:rFonts w:ascii="Arial" w:eastAsia="Times New Roman" w:hAnsi="Arial" w:cs="Arial"/>
          <w:b/>
          <w:color w:val="000080"/>
          <w:sz w:val="20"/>
          <w:szCs w:val="20"/>
          <w:u w:val="single"/>
          <w:lang w:eastAsia="it-IT"/>
        </w:rPr>
        <w:t>4° giorno</w:t>
      </w:r>
      <w:r w:rsidRPr="00F82C48">
        <w:rPr>
          <w:rFonts w:ascii="Arial" w:eastAsia="Times New Roman" w:hAnsi="Arial" w:cs="Arial"/>
          <w:sz w:val="20"/>
          <w:szCs w:val="20"/>
          <w:lang w:eastAsia="it-IT"/>
        </w:rPr>
        <w:t>: colazione. Giornata libera per mare e relax. Pranzo libero. Cena e pernottamento.</w:t>
      </w:r>
    </w:p>
    <w:p w:rsidR="00F82C48" w:rsidRPr="00F82C48" w:rsidRDefault="00F82C48" w:rsidP="00F82C48">
      <w:pPr>
        <w:shd w:val="clear" w:color="auto" w:fill="FFFFFF"/>
        <w:jc w:val="both"/>
        <w:rPr>
          <w:rFonts w:ascii="Arial" w:eastAsia="Times New Roman" w:hAnsi="Arial" w:cs="Arial"/>
          <w:sz w:val="20"/>
          <w:szCs w:val="20"/>
          <w:lang w:eastAsia="it-IT"/>
        </w:rPr>
      </w:pPr>
      <w:r w:rsidRPr="00F82C48">
        <w:rPr>
          <w:rFonts w:ascii="Arial" w:eastAsia="Times New Roman" w:hAnsi="Arial" w:cs="Arial"/>
          <w:b/>
          <w:color w:val="000080"/>
          <w:sz w:val="20"/>
          <w:szCs w:val="20"/>
          <w:u w:val="single"/>
          <w:lang w:eastAsia="it-IT"/>
        </w:rPr>
        <w:t>5° giorno</w:t>
      </w:r>
      <w:r w:rsidRPr="00F82C48">
        <w:rPr>
          <w:rFonts w:ascii="Arial" w:eastAsia="Times New Roman" w:hAnsi="Arial" w:cs="Arial"/>
          <w:sz w:val="20"/>
          <w:szCs w:val="20"/>
          <w:lang w:eastAsia="it-IT"/>
        </w:rPr>
        <w:t xml:space="preserve">: colazione. Partenza in barca per </w:t>
      </w:r>
      <w:r w:rsidRPr="00F82C48">
        <w:rPr>
          <w:rFonts w:ascii="Arial" w:eastAsia="Times New Roman" w:hAnsi="Arial" w:cs="Arial"/>
          <w:b/>
          <w:sz w:val="20"/>
          <w:szCs w:val="20"/>
          <w:lang w:eastAsia="it-IT"/>
        </w:rPr>
        <w:t>Salina</w:t>
      </w:r>
      <w:r w:rsidRPr="00F82C48">
        <w:rPr>
          <w:rFonts w:ascii="Arial" w:eastAsia="Times New Roman" w:hAnsi="Arial" w:cs="Arial"/>
          <w:sz w:val="20"/>
          <w:szCs w:val="20"/>
          <w:lang w:eastAsia="it-IT"/>
        </w:rPr>
        <w:t>. Dopo una sosta nel centro di S. Marina si prosegue in barca per il periplo dell’isola, bagno a Pollara, la spiaggia del celebre film “Il Postino”. Si prosegue per Lingua dove si trova un laghetto salato da dove veniva anticamente estratto il sale (da qui il nome dell’isola). Rientro a Lipari nel pomeriggio. Cena e pernottamento.</w:t>
      </w:r>
    </w:p>
    <w:p w:rsidR="00F82C48" w:rsidRPr="00F82C48" w:rsidRDefault="00F82C48" w:rsidP="00F82C48">
      <w:pPr>
        <w:jc w:val="both"/>
        <w:rPr>
          <w:rFonts w:ascii="Arial" w:eastAsia="Times New Roman" w:hAnsi="Arial" w:cs="Arial"/>
          <w:sz w:val="20"/>
          <w:szCs w:val="20"/>
          <w:lang w:eastAsia="it-IT"/>
        </w:rPr>
      </w:pPr>
      <w:r w:rsidRPr="00F82C48">
        <w:rPr>
          <w:rFonts w:ascii="Arial" w:eastAsia="Times New Roman" w:hAnsi="Arial" w:cs="Arial"/>
          <w:sz w:val="20"/>
          <w:szCs w:val="20"/>
          <w:lang w:eastAsia="it-IT"/>
        </w:rPr>
        <w:br/>
      </w:r>
      <w:r w:rsidRPr="00F82C48">
        <w:rPr>
          <w:rFonts w:ascii="Arial" w:eastAsia="Times New Roman" w:hAnsi="Arial" w:cs="Arial"/>
          <w:b/>
          <w:color w:val="000080"/>
          <w:sz w:val="20"/>
          <w:szCs w:val="20"/>
          <w:u w:val="single"/>
          <w:lang w:eastAsia="it-IT"/>
        </w:rPr>
        <w:t>6°giorno</w:t>
      </w:r>
      <w:r w:rsidRPr="00F82C48">
        <w:rPr>
          <w:rFonts w:ascii="Arial" w:eastAsia="Times New Roman" w:hAnsi="Arial" w:cs="Arial"/>
          <w:sz w:val="20"/>
          <w:szCs w:val="20"/>
          <w:lang w:eastAsia="it-IT"/>
        </w:rPr>
        <w:t>: colazione. Giornata libera per mare e relax. Pranzo libero. Cena e pernottamento.</w:t>
      </w:r>
    </w:p>
    <w:p w:rsidR="00F82C48" w:rsidRPr="00F82C48" w:rsidRDefault="00F82C48" w:rsidP="00F82C48">
      <w:pPr>
        <w:jc w:val="both"/>
        <w:rPr>
          <w:rFonts w:ascii="Arial" w:eastAsia="Times New Roman" w:hAnsi="Arial" w:cs="Arial"/>
          <w:sz w:val="20"/>
          <w:szCs w:val="20"/>
          <w:lang w:eastAsia="it-IT"/>
        </w:rPr>
      </w:pPr>
      <w:r w:rsidRPr="00F82C48">
        <w:rPr>
          <w:rFonts w:ascii="Arial" w:eastAsia="Times New Roman" w:hAnsi="Arial" w:cs="Arial"/>
          <w:b/>
          <w:color w:val="000080"/>
          <w:sz w:val="20"/>
          <w:szCs w:val="20"/>
          <w:u w:val="single"/>
          <w:lang w:eastAsia="it-IT"/>
        </w:rPr>
        <w:t>7°giorno</w:t>
      </w:r>
      <w:r w:rsidRPr="00F82C48">
        <w:rPr>
          <w:rFonts w:ascii="Arial" w:eastAsia="Times New Roman" w:hAnsi="Arial" w:cs="Arial"/>
          <w:sz w:val="20"/>
          <w:szCs w:val="20"/>
          <w:lang w:eastAsia="it-IT"/>
        </w:rPr>
        <w:t>: colazione. Giornata libera per mare e relax. Rientro in hotel. Cena e pernottamento.</w:t>
      </w:r>
    </w:p>
    <w:p w:rsidR="00F82C48" w:rsidRPr="00F82C48" w:rsidRDefault="00F82C48" w:rsidP="00F82C48">
      <w:pPr>
        <w:shd w:val="clear" w:color="auto" w:fill="FFFFFF"/>
        <w:jc w:val="both"/>
        <w:rPr>
          <w:rFonts w:ascii="Arial" w:eastAsia="Times New Roman" w:hAnsi="Arial" w:cs="Arial"/>
          <w:sz w:val="20"/>
          <w:szCs w:val="20"/>
          <w:lang w:eastAsia="it-IT"/>
        </w:rPr>
      </w:pPr>
      <w:r w:rsidRPr="00F82C48">
        <w:rPr>
          <w:rFonts w:ascii="Arial" w:eastAsia="Times New Roman" w:hAnsi="Arial" w:cs="Arial"/>
          <w:b/>
          <w:color w:val="000080"/>
          <w:sz w:val="20"/>
          <w:szCs w:val="20"/>
          <w:u w:val="single"/>
          <w:lang w:eastAsia="it-IT"/>
        </w:rPr>
        <w:t>8°giorno</w:t>
      </w:r>
      <w:r w:rsidRPr="00F82C48">
        <w:rPr>
          <w:rFonts w:ascii="Arial" w:eastAsia="Times New Roman" w:hAnsi="Arial" w:cs="Arial"/>
          <w:sz w:val="20"/>
          <w:szCs w:val="20"/>
          <w:lang w:eastAsia="it-IT"/>
        </w:rPr>
        <w:t>: colazione. Check-out. Trasferimento dall’albergo al porto e partenza in aliscafo per Milazzo. Trasferimento con bus privato per Catania Fontanarossa. Volo di r</w:t>
      </w:r>
      <w:r w:rsidR="00F317B5">
        <w:rPr>
          <w:rFonts w:ascii="Arial" w:eastAsia="Times New Roman" w:hAnsi="Arial" w:cs="Arial"/>
          <w:sz w:val="20"/>
          <w:szCs w:val="20"/>
          <w:lang w:eastAsia="it-IT"/>
        </w:rPr>
        <w:t>ientro.</w:t>
      </w:r>
    </w:p>
    <w:p w:rsidR="00F82C48" w:rsidRPr="00F82C48" w:rsidRDefault="00F82C48" w:rsidP="00F82C48">
      <w:pPr>
        <w:shd w:val="clear" w:color="auto" w:fill="FFFFFF"/>
        <w:ind w:left="4956" w:firstLine="708"/>
        <w:jc w:val="both"/>
        <w:rPr>
          <w:rFonts w:ascii="Arial" w:eastAsia="Times New Roman" w:hAnsi="Arial" w:cs="Arial"/>
          <w:sz w:val="20"/>
          <w:szCs w:val="20"/>
          <w:lang w:eastAsia="it-IT"/>
        </w:rPr>
      </w:pPr>
    </w:p>
    <w:p w:rsidR="00913816" w:rsidRPr="00B800AD" w:rsidRDefault="00913816" w:rsidP="00B800AD">
      <w:pPr>
        <w:pStyle w:val="Paragrafoelenco"/>
        <w:numPr>
          <w:ilvl w:val="0"/>
          <w:numId w:val="7"/>
        </w:numPr>
        <w:rPr>
          <w:rFonts w:ascii="Arial" w:eastAsia="Times New Roman" w:hAnsi="Arial" w:cs="Arial"/>
          <w:b/>
          <w:sz w:val="20"/>
          <w:szCs w:val="20"/>
          <w:lang w:eastAsia="it-IT"/>
        </w:rPr>
      </w:pPr>
      <w:r w:rsidRPr="00B800AD">
        <w:rPr>
          <w:rFonts w:ascii="Arial" w:eastAsia="Times New Roman" w:hAnsi="Arial" w:cs="Arial"/>
          <w:b/>
          <w:sz w:val="20"/>
          <w:szCs w:val="20"/>
          <w:lang w:eastAsia="it-IT"/>
        </w:rPr>
        <w:t>Q</w:t>
      </w:r>
      <w:r w:rsidR="00AF6E13" w:rsidRPr="00B800AD">
        <w:rPr>
          <w:rFonts w:ascii="Arial" w:eastAsia="Times New Roman" w:hAnsi="Arial" w:cs="Arial"/>
          <w:b/>
          <w:sz w:val="20"/>
          <w:szCs w:val="20"/>
          <w:lang w:eastAsia="it-IT"/>
        </w:rPr>
        <w:t>uota</w:t>
      </w:r>
      <w:r w:rsidRPr="00B800AD">
        <w:rPr>
          <w:rFonts w:ascii="Arial" w:eastAsia="Times New Roman" w:hAnsi="Arial" w:cs="Arial"/>
          <w:b/>
          <w:sz w:val="20"/>
          <w:szCs w:val="20"/>
          <w:lang w:eastAsia="it-IT"/>
        </w:rPr>
        <w:t xml:space="preserve"> di partecipazione </w:t>
      </w:r>
      <w:r w:rsidR="00F82C48" w:rsidRPr="00B800AD">
        <w:rPr>
          <w:rFonts w:ascii="Arial" w:eastAsia="Times New Roman" w:hAnsi="Arial" w:cs="Arial"/>
          <w:b/>
          <w:sz w:val="20"/>
          <w:szCs w:val="20"/>
          <w:lang w:eastAsia="it-IT"/>
        </w:rPr>
        <w:t>€ 886.00 per persona</w:t>
      </w:r>
    </w:p>
    <w:p w:rsidR="00913816" w:rsidRDefault="00913816" w:rsidP="00B800AD">
      <w:pPr>
        <w:pStyle w:val="Paragrafoelenco"/>
        <w:numPr>
          <w:ilvl w:val="0"/>
          <w:numId w:val="7"/>
        </w:numPr>
        <w:rPr>
          <w:rFonts w:ascii="Arial" w:eastAsia="Times New Roman" w:hAnsi="Arial" w:cs="Arial"/>
          <w:b/>
          <w:sz w:val="20"/>
          <w:szCs w:val="20"/>
          <w:lang w:eastAsia="it-IT"/>
        </w:rPr>
      </w:pPr>
      <w:r w:rsidRPr="00B800AD">
        <w:rPr>
          <w:rFonts w:ascii="Arial" w:eastAsia="Times New Roman" w:hAnsi="Arial" w:cs="Arial"/>
          <w:b/>
          <w:sz w:val="20"/>
          <w:szCs w:val="20"/>
          <w:lang w:eastAsia="it-IT"/>
        </w:rPr>
        <w:t>Supplemento singola € 25,00 al giorno</w:t>
      </w:r>
    </w:p>
    <w:p w:rsidR="00B800AD" w:rsidRDefault="00B800AD" w:rsidP="00B800AD">
      <w:pPr>
        <w:pStyle w:val="Paragrafoelenco"/>
        <w:numPr>
          <w:ilvl w:val="0"/>
          <w:numId w:val="7"/>
        </w:numPr>
        <w:rPr>
          <w:rFonts w:ascii="Arial" w:eastAsia="Times New Roman" w:hAnsi="Arial" w:cs="Arial"/>
          <w:b/>
          <w:color w:val="000000"/>
          <w:sz w:val="20"/>
          <w:szCs w:val="20"/>
          <w:u w:val="single"/>
          <w:lang w:eastAsia="it-IT"/>
        </w:rPr>
      </w:pPr>
      <w:r>
        <w:rPr>
          <w:rFonts w:ascii="Arial" w:eastAsia="Times New Roman" w:hAnsi="Arial" w:cs="Arial"/>
          <w:b/>
          <w:color w:val="000000"/>
          <w:sz w:val="20"/>
          <w:szCs w:val="20"/>
          <w:u w:val="single"/>
          <w:lang w:eastAsia="it-IT"/>
        </w:rPr>
        <w:t xml:space="preserve">Minimo 15 persone </w:t>
      </w:r>
      <w:proofErr w:type="spellStart"/>
      <w:r>
        <w:rPr>
          <w:rFonts w:ascii="Arial" w:eastAsia="Times New Roman" w:hAnsi="Arial" w:cs="Arial"/>
          <w:b/>
          <w:color w:val="000000"/>
          <w:sz w:val="20"/>
          <w:szCs w:val="20"/>
          <w:u w:val="single"/>
          <w:lang w:eastAsia="it-IT"/>
        </w:rPr>
        <w:t>max</w:t>
      </w:r>
      <w:proofErr w:type="spellEnd"/>
      <w:r>
        <w:rPr>
          <w:rFonts w:ascii="Arial" w:eastAsia="Times New Roman" w:hAnsi="Arial" w:cs="Arial"/>
          <w:b/>
          <w:color w:val="000000"/>
          <w:sz w:val="20"/>
          <w:szCs w:val="20"/>
          <w:u w:val="single"/>
          <w:lang w:eastAsia="it-IT"/>
        </w:rPr>
        <w:t xml:space="preserve"> 25 persone</w:t>
      </w:r>
    </w:p>
    <w:p w:rsidR="00B800AD" w:rsidRPr="00B800AD" w:rsidRDefault="00B800AD" w:rsidP="00B800AD">
      <w:pPr>
        <w:pStyle w:val="Paragrafoelenco"/>
        <w:numPr>
          <w:ilvl w:val="0"/>
          <w:numId w:val="7"/>
        </w:numPr>
        <w:rPr>
          <w:rFonts w:ascii="Arial" w:eastAsia="Times New Roman" w:hAnsi="Arial" w:cs="Arial"/>
          <w:b/>
          <w:color w:val="000000"/>
          <w:sz w:val="20"/>
          <w:szCs w:val="20"/>
          <w:u w:val="single"/>
          <w:lang w:eastAsia="it-IT"/>
        </w:rPr>
      </w:pPr>
      <w:r w:rsidRPr="00B800AD">
        <w:rPr>
          <w:rFonts w:ascii="Arial" w:eastAsia="Times New Roman" w:hAnsi="Arial" w:cs="Arial"/>
          <w:b/>
          <w:color w:val="000000"/>
          <w:sz w:val="20"/>
          <w:szCs w:val="20"/>
          <w:u w:val="single"/>
          <w:lang w:eastAsia="it-IT"/>
        </w:rPr>
        <w:t>Termine iscrizioni 20/04/2021</w:t>
      </w:r>
    </w:p>
    <w:p w:rsidR="00B800AD" w:rsidRPr="00B800AD" w:rsidRDefault="00B800AD" w:rsidP="008E0E31">
      <w:pPr>
        <w:pStyle w:val="Paragrafoelenco"/>
        <w:ind w:left="720"/>
        <w:jc w:val="both"/>
        <w:rPr>
          <w:rFonts w:ascii="Arial" w:eastAsia="Times New Roman" w:hAnsi="Arial" w:cs="Arial"/>
          <w:b/>
          <w:sz w:val="20"/>
          <w:szCs w:val="20"/>
          <w:lang w:eastAsia="it-IT"/>
        </w:rPr>
      </w:pPr>
    </w:p>
    <w:p w:rsidR="008E0E31" w:rsidRDefault="008E0E31" w:rsidP="008E0E31">
      <w:pPr>
        <w:jc w:val="both"/>
        <w:rPr>
          <w:rFonts w:ascii="Arial" w:eastAsia="Times New Roman" w:hAnsi="Arial" w:cs="Arial"/>
          <w:b/>
          <w:sz w:val="20"/>
          <w:szCs w:val="20"/>
          <w:lang w:eastAsia="it-IT"/>
        </w:rPr>
      </w:pPr>
      <w:r w:rsidRPr="00A81E3C">
        <w:rPr>
          <w:rFonts w:ascii="Arial" w:eastAsia="Times New Roman" w:hAnsi="Arial" w:cs="Arial"/>
          <w:b/>
          <w:sz w:val="20"/>
          <w:szCs w:val="20"/>
          <w:lang w:eastAsia="it-IT"/>
        </w:rPr>
        <w:t xml:space="preserve">Referente per il Circolo </w:t>
      </w:r>
      <w:proofErr w:type="spellStart"/>
      <w:r w:rsidRPr="00A81E3C">
        <w:rPr>
          <w:rFonts w:ascii="Arial" w:eastAsia="Times New Roman" w:hAnsi="Arial" w:cs="Arial"/>
          <w:b/>
          <w:sz w:val="20"/>
          <w:szCs w:val="20"/>
          <w:lang w:eastAsia="it-IT"/>
        </w:rPr>
        <w:t>Leonardi</w:t>
      </w:r>
      <w:proofErr w:type="spellEnd"/>
      <w:r w:rsidRPr="00A81E3C">
        <w:rPr>
          <w:rFonts w:ascii="Arial" w:eastAsia="Times New Roman" w:hAnsi="Arial" w:cs="Arial"/>
          <w:b/>
          <w:sz w:val="20"/>
          <w:szCs w:val="20"/>
          <w:lang w:eastAsia="it-IT"/>
        </w:rPr>
        <w:t xml:space="preserve"> </w:t>
      </w:r>
      <w:proofErr w:type="spellStart"/>
      <w:r w:rsidRPr="00A81E3C">
        <w:rPr>
          <w:rFonts w:ascii="Arial" w:eastAsia="Times New Roman" w:hAnsi="Arial" w:cs="Arial"/>
          <w:b/>
          <w:sz w:val="20"/>
          <w:szCs w:val="20"/>
          <w:lang w:eastAsia="it-IT"/>
        </w:rPr>
        <w:t>Paris</w:t>
      </w:r>
      <w:proofErr w:type="spellEnd"/>
    </w:p>
    <w:p w:rsidR="008E0E31" w:rsidRDefault="008E0E31" w:rsidP="008E0E31">
      <w:pPr>
        <w:jc w:val="both"/>
        <w:rPr>
          <w:rFonts w:ascii="Arial" w:eastAsia="Times New Roman" w:hAnsi="Arial" w:cs="Arial"/>
          <w:b/>
          <w:sz w:val="20"/>
          <w:szCs w:val="20"/>
          <w:lang w:eastAsia="it-IT"/>
        </w:rPr>
      </w:pPr>
    </w:p>
    <w:p w:rsidR="008E0E31" w:rsidRDefault="008E0E31" w:rsidP="00B800AD">
      <w:pPr>
        <w:jc w:val="both"/>
        <w:rPr>
          <w:rFonts w:ascii="Arial" w:hAnsi="Arial" w:cs="Arial"/>
          <w:sz w:val="20"/>
          <w:szCs w:val="20"/>
        </w:rPr>
      </w:pPr>
    </w:p>
    <w:p w:rsidR="00B800AD" w:rsidRPr="00B800AD" w:rsidRDefault="00B800AD" w:rsidP="00B800AD">
      <w:pPr>
        <w:jc w:val="both"/>
        <w:rPr>
          <w:rFonts w:ascii="Arial" w:eastAsia="Times New Roman" w:hAnsi="Arial" w:cs="Arial"/>
          <w:b/>
          <w:sz w:val="20"/>
          <w:szCs w:val="20"/>
          <w:lang w:eastAsia="it-IT"/>
        </w:rPr>
      </w:pPr>
      <w:r w:rsidRPr="00B800AD">
        <w:rPr>
          <w:rFonts w:ascii="Arial" w:hAnsi="Arial" w:cs="Arial"/>
          <w:sz w:val="20"/>
          <w:szCs w:val="20"/>
        </w:rPr>
        <w:t xml:space="preserve">Il costo del pacchetto prevede la partecipazione di minimo 15 pax. L’assicurazione contro l’ annullamento del viaggio </w:t>
      </w:r>
      <w:r w:rsidRPr="00B800AD">
        <w:rPr>
          <w:rFonts w:ascii="Arial" w:hAnsi="Arial" w:cs="Arial"/>
          <w:b/>
          <w:bCs/>
          <w:sz w:val="20"/>
          <w:szCs w:val="20"/>
          <w:u w:val="single"/>
        </w:rPr>
        <w:t>non è incluso</w:t>
      </w:r>
      <w:r w:rsidRPr="00B800AD">
        <w:rPr>
          <w:rFonts w:ascii="Arial" w:hAnsi="Arial" w:cs="Arial"/>
          <w:sz w:val="20"/>
          <w:szCs w:val="20"/>
        </w:rPr>
        <w:t xml:space="preserve"> nel costo del tour ma chi vorrà potrà chiedere di stipularla nel momento in cui darà l’ adesione al viaggio. Precisiamo che il volo una volta acquistato non potrà più essere rimborsato in quanto al momento della conferma andremo ad acquistare i posti realmente confermati. Fino a 15 giorni prima della partenza sarà possibile sostituire il nominativo di qualche passeggero qualora non potesse partecipare al viaggio. Una volta fornita la lista dei passeggeri alla compagnia aerea non potrà essere effettuata più alcuna sostituzione. L’ assicurazione contro l’ annullamento del viaggio copre tutti i servizi ad eccezione del costo del volo che non sarà rimborsato in nessun caso una volta acquistato. Tale assicurazione  potrà essere attivata solo dietro presentazione di una certificazione medica.</w:t>
      </w:r>
    </w:p>
    <w:p w:rsidR="00F82C48" w:rsidRDefault="00F82C48" w:rsidP="00B800AD">
      <w:pPr>
        <w:jc w:val="both"/>
        <w:rPr>
          <w:rFonts w:ascii="Arial" w:eastAsia="Times New Roman" w:hAnsi="Arial" w:cs="Arial"/>
          <w:b/>
          <w:sz w:val="20"/>
          <w:szCs w:val="20"/>
          <w:lang w:eastAsia="it-IT"/>
        </w:rPr>
      </w:pPr>
    </w:p>
    <w:p w:rsidR="00F82C48" w:rsidRPr="00F82C48" w:rsidRDefault="00F82C48" w:rsidP="00F82C48">
      <w:pPr>
        <w:jc w:val="both"/>
        <w:rPr>
          <w:rFonts w:ascii="Arial" w:eastAsia="Times New Roman" w:hAnsi="Arial" w:cs="Arial"/>
          <w:b/>
          <w:color w:val="000000"/>
          <w:sz w:val="20"/>
          <w:szCs w:val="20"/>
          <w:u w:val="single"/>
          <w:lang w:eastAsia="it-IT"/>
        </w:rPr>
      </w:pPr>
      <w:r w:rsidRPr="00F82C48">
        <w:rPr>
          <w:rFonts w:ascii="Arial" w:eastAsia="Times New Roman" w:hAnsi="Arial" w:cs="Arial"/>
          <w:b/>
          <w:color w:val="000000"/>
          <w:sz w:val="20"/>
          <w:szCs w:val="20"/>
          <w:u w:val="single"/>
          <w:lang w:eastAsia="it-IT"/>
        </w:rPr>
        <w:lastRenderedPageBreak/>
        <w:t>La quota indicata comprende:</w:t>
      </w:r>
    </w:p>
    <w:p w:rsidR="00F82C48" w:rsidRPr="00F82C48" w:rsidRDefault="00F82C48" w:rsidP="00F82C48">
      <w:pPr>
        <w:jc w:val="both"/>
        <w:rPr>
          <w:rFonts w:ascii="Arial" w:eastAsia="Times New Roman" w:hAnsi="Arial" w:cs="Arial"/>
          <w:b/>
          <w:color w:val="000000"/>
          <w:sz w:val="20"/>
          <w:szCs w:val="20"/>
          <w:u w:val="single"/>
          <w:lang w:eastAsia="it-IT"/>
        </w:rPr>
      </w:pP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Volo per Catania Fontanarossa A/R (bagaglio da stiva incluso)</w:t>
      </w: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xml:space="preserve">- Trasferimento con bus privato da Catania Fontanarossa a Milazzo porto A/R </w:t>
      </w: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Trasferimento con aliscafo da Milazzo a Lipari A/R</w:t>
      </w: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Trasferimento bagagli dal porto di Lipari all’hotel A/R</w:t>
      </w: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Trattamento di mezza pensione presso Hotel Gattopardo ****</w:t>
      </w: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Bevande ai pasti (1/4 di vino e ½ di minerale)</w:t>
      </w: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Escursione in barca all’ isola di Salina</w:t>
      </w: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Escursione in barca alle isole di Panarea e Stromboli</w:t>
      </w:r>
    </w:p>
    <w:p w:rsidR="00F82C48" w:rsidRP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Maccheronata a bordo della motobarca</w:t>
      </w:r>
    </w:p>
    <w:p w:rsidR="00F82C48" w:rsidRDefault="00F82C48" w:rsidP="00F82C48">
      <w:pPr>
        <w:jc w:val="both"/>
        <w:rPr>
          <w:rFonts w:ascii="Arial" w:eastAsia="Times New Roman" w:hAnsi="Arial" w:cs="Arial"/>
          <w:color w:val="000000"/>
          <w:sz w:val="20"/>
          <w:szCs w:val="20"/>
          <w:lang w:eastAsia="it-IT"/>
        </w:rPr>
      </w:pPr>
      <w:r w:rsidRPr="00F82C48">
        <w:rPr>
          <w:rFonts w:ascii="Arial" w:eastAsia="Times New Roman" w:hAnsi="Arial" w:cs="Arial"/>
          <w:color w:val="000000"/>
          <w:sz w:val="20"/>
          <w:szCs w:val="20"/>
          <w:lang w:eastAsia="it-IT"/>
        </w:rPr>
        <w:t>- Assistenza Le Isole d’Italia in loco</w:t>
      </w:r>
    </w:p>
    <w:p w:rsidR="00913816" w:rsidRDefault="00913816" w:rsidP="00F82C48">
      <w:pPr>
        <w:jc w:val="both"/>
        <w:rPr>
          <w:rFonts w:ascii="Arial" w:eastAsia="Times New Roman" w:hAnsi="Arial" w:cs="Arial"/>
          <w:color w:val="000000"/>
          <w:sz w:val="20"/>
          <w:szCs w:val="20"/>
          <w:lang w:eastAsia="it-IT"/>
        </w:rPr>
      </w:pPr>
    </w:p>
    <w:p w:rsidR="00913816" w:rsidRPr="00F82C48" w:rsidRDefault="00913816" w:rsidP="00F82C48">
      <w:pPr>
        <w:jc w:val="both"/>
        <w:rPr>
          <w:rFonts w:ascii="Arial" w:eastAsia="Times New Roman" w:hAnsi="Arial" w:cs="Arial"/>
          <w:color w:val="000000"/>
          <w:sz w:val="20"/>
          <w:szCs w:val="20"/>
          <w:lang w:eastAsia="it-IT"/>
        </w:rPr>
      </w:pPr>
    </w:p>
    <w:p w:rsidR="00F82C48" w:rsidRDefault="00F82C48" w:rsidP="00F82C48">
      <w:pPr>
        <w:jc w:val="both"/>
        <w:rPr>
          <w:rFonts w:ascii="Arial" w:eastAsia="Times New Roman" w:hAnsi="Arial" w:cs="Arial"/>
          <w:b/>
          <w:sz w:val="20"/>
          <w:szCs w:val="20"/>
          <w:u w:val="single"/>
          <w:lang w:eastAsia="it-IT"/>
        </w:rPr>
      </w:pPr>
      <w:r w:rsidRPr="00F82C48">
        <w:rPr>
          <w:rFonts w:ascii="Arial" w:eastAsia="Times New Roman" w:hAnsi="Arial" w:cs="Arial"/>
          <w:b/>
          <w:sz w:val="20"/>
          <w:szCs w:val="20"/>
          <w:u w:val="single"/>
          <w:lang w:eastAsia="it-IT"/>
        </w:rPr>
        <w:t>La quota non comprende:</w:t>
      </w:r>
    </w:p>
    <w:p w:rsidR="006B254D" w:rsidRPr="00F82C48" w:rsidRDefault="006B254D" w:rsidP="00F82C48">
      <w:pPr>
        <w:jc w:val="both"/>
        <w:rPr>
          <w:rFonts w:ascii="Arial" w:eastAsia="Times New Roman" w:hAnsi="Arial" w:cs="Arial"/>
          <w:b/>
          <w:sz w:val="20"/>
          <w:szCs w:val="20"/>
          <w:u w:val="single"/>
          <w:lang w:eastAsia="it-IT"/>
        </w:rPr>
      </w:pPr>
    </w:p>
    <w:p w:rsidR="00F82C48" w:rsidRPr="00F82C48" w:rsidRDefault="00F82C48" w:rsidP="005F3A6C">
      <w:pPr>
        <w:jc w:val="both"/>
        <w:rPr>
          <w:rFonts w:ascii="Arial" w:eastAsia="Times New Roman" w:hAnsi="Arial" w:cs="Arial"/>
          <w:sz w:val="20"/>
          <w:szCs w:val="20"/>
          <w:lang w:eastAsia="it-IT"/>
        </w:rPr>
      </w:pPr>
      <w:r w:rsidRPr="00F82C48">
        <w:rPr>
          <w:rFonts w:ascii="Arial" w:eastAsia="Times New Roman" w:hAnsi="Arial" w:cs="Arial"/>
          <w:sz w:val="20"/>
          <w:szCs w:val="20"/>
          <w:lang w:eastAsia="it-IT"/>
        </w:rPr>
        <w:t>- Eventuale adeguamento carburante voli</w:t>
      </w:r>
    </w:p>
    <w:p w:rsidR="00F82C48" w:rsidRPr="00F82C48" w:rsidRDefault="00F82C48" w:rsidP="005F3A6C">
      <w:pPr>
        <w:jc w:val="both"/>
        <w:rPr>
          <w:rFonts w:ascii="Arial" w:eastAsia="Times New Roman" w:hAnsi="Arial" w:cs="Arial"/>
          <w:sz w:val="20"/>
          <w:szCs w:val="20"/>
          <w:lang w:eastAsia="it-IT"/>
        </w:rPr>
      </w:pPr>
      <w:r w:rsidRPr="00F82C48">
        <w:rPr>
          <w:rFonts w:ascii="Arial" w:eastAsia="Times New Roman" w:hAnsi="Arial" w:cs="Arial"/>
          <w:sz w:val="20"/>
          <w:szCs w:val="20"/>
          <w:lang w:eastAsia="it-IT"/>
        </w:rPr>
        <w:t>- Pranzi</w:t>
      </w:r>
    </w:p>
    <w:p w:rsidR="00F82C48" w:rsidRPr="00F82C48" w:rsidRDefault="00F82C48" w:rsidP="00F82C48">
      <w:pPr>
        <w:jc w:val="both"/>
        <w:rPr>
          <w:rFonts w:ascii="Arial" w:eastAsia="Times New Roman" w:hAnsi="Arial" w:cs="Arial"/>
          <w:sz w:val="20"/>
          <w:szCs w:val="20"/>
          <w:lang w:eastAsia="it-IT"/>
        </w:rPr>
      </w:pPr>
      <w:r w:rsidRPr="00F82C48">
        <w:rPr>
          <w:rFonts w:ascii="Arial" w:eastAsia="Times New Roman" w:hAnsi="Arial" w:cs="Arial"/>
          <w:sz w:val="20"/>
          <w:szCs w:val="20"/>
          <w:lang w:eastAsia="it-IT"/>
        </w:rPr>
        <w:t>- Servizio guida durante le escursioni</w:t>
      </w:r>
      <w:r w:rsidR="00A81E3C">
        <w:rPr>
          <w:rFonts w:ascii="Arial" w:eastAsia="Times New Roman" w:hAnsi="Arial" w:cs="Arial"/>
          <w:sz w:val="20"/>
          <w:szCs w:val="20"/>
          <w:lang w:eastAsia="it-IT"/>
        </w:rPr>
        <w:t xml:space="preserve"> </w:t>
      </w:r>
    </w:p>
    <w:p w:rsidR="00F82C48" w:rsidRPr="00F82C48" w:rsidRDefault="00F82C48" w:rsidP="00F82C48">
      <w:pPr>
        <w:jc w:val="both"/>
        <w:rPr>
          <w:rFonts w:ascii="Arial" w:eastAsia="Times New Roman" w:hAnsi="Arial" w:cs="Arial"/>
          <w:sz w:val="20"/>
          <w:szCs w:val="20"/>
          <w:lang w:eastAsia="it-IT"/>
        </w:rPr>
      </w:pPr>
      <w:r w:rsidRPr="00F82C48">
        <w:rPr>
          <w:rFonts w:ascii="Arial" w:eastAsia="Times New Roman" w:hAnsi="Arial" w:cs="Arial"/>
          <w:sz w:val="20"/>
          <w:szCs w:val="20"/>
          <w:lang w:eastAsia="it-IT"/>
        </w:rPr>
        <w:t>- Ticket d’ingresso al Museo, chiese e monumenti</w:t>
      </w:r>
    </w:p>
    <w:p w:rsidR="00F82C48" w:rsidRPr="00F82C48" w:rsidRDefault="00F82C48" w:rsidP="00F82C48">
      <w:pPr>
        <w:jc w:val="both"/>
        <w:rPr>
          <w:rFonts w:ascii="Arial" w:eastAsia="Times New Roman" w:hAnsi="Arial" w:cs="Arial"/>
          <w:sz w:val="20"/>
          <w:szCs w:val="20"/>
          <w:lang w:eastAsia="it-IT"/>
        </w:rPr>
      </w:pPr>
      <w:r w:rsidRPr="00F82C48">
        <w:rPr>
          <w:rFonts w:ascii="Arial" w:eastAsia="Times New Roman" w:hAnsi="Arial" w:cs="Arial"/>
          <w:sz w:val="20"/>
          <w:szCs w:val="20"/>
          <w:lang w:eastAsia="it-IT"/>
        </w:rPr>
        <w:t>- Tutto quanto non specificato alla voce “la quota comprende”</w:t>
      </w:r>
    </w:p>
    <w:p w:rsidR="00F82C48" w:rsidRDefault="00F82C48" w:rsidP="00F82C48">
      <w:pPr>
        <w:jc w:val="both"/>
        <w:rPr>
          <w:rFonts w:ascii="Arial" w:eastAsia="Times New Roman" w:hAnsi="Arial" w:cs="Arial"/>
          <w:b/>
          <w:sz w:val="20"/>
          <w:szCs w:val="20"/>
          <w:lang w:eastAsia="it-IT"/>
        </w:rPr>
      </w:pPr>
    </w:p>
    <w:p w:rsidR="00A81E3C" w:rsidRPr="00F82C48" w:rsidRDefault="00A81E3C" w:rsidP="00F82C48">
      <w:pPr>
        <w:jc w:val="both"/>
        <w:rPr>
          <w:rFonts w:ascii="Arial" w:eastAsia="Times New Roman" w:hAnsi="Arial" w:cs="Arial"/>
          <w:b/>
          <w:sz w:val="20"/>
          <w:szCs w:val="20"/>
          <w:lang w:eastAsia="it-IT"/>
        </w:rPr>
      </w:pPr>
    </w:p>
    <w:p w:rsidR="00A81E3C" w:rsidRDefault="00A81E3C" w:rsidP="00F82C48">
      <w:pPr>
        <w:jc w:val="both"/>
        <w:rPr>
          <w:rFonts w:ascii="Arial" w:eastAsia="Times New Roman" w:hAnsi="Arial" w:cs="Arial"/>
          <w:b/>
          <w:sz w:val="20"/>
          <w:szCs w:val="20"/>
          <w:lang w:eastAsia="it-IT"/>
        </w:rPr>
      </w:pPr>
    </w:p>
    <w:p w:rsidR="00913816" w:rsidRDefault="00913816" w:rsidP="00F82C48">
      <w:pPr>
        <w:jc w:val="both"/>
        <w:rPr>
          <w:rFonts w:ascii="Arial" w:eastAsia="Times New Roman" w:hAnsi="Arial" w:cs="Arial"/>
          <w:sz w:val="16"/>
          <w:szCs w:val="16"/>
          <w:lang w:eastAsia="it-IT"/>
        </w:rPr>
      </w:pPr>
      <w:r w:rsidRPr="005B35DC">
        <w:rPr>
          <w:rFonts w:ascii="Arial" w:eastAsia="Times New Roman" w:hAnsi="Arial" w:cs="Arial"/>
          <w:sz w:val="16"/>
          <w:szCs w:val="16"/>
          <w:lang w:eastAsia="it-IT"/>
        </w:rPr>
        <w:t>Vicenza, 18/03/2021</w:t>
      </w:r>
      <w:r w:rsidRPr="005B35DC">
        <w:rPr>
          <w:rFonts w:ascii="Arial" w:eastAsia="Times New Roman" w:hAnsi="Arial" w:cs="Arial"/>
          <w:sz w:val="16"/>
          <w:szCs w:val="16"/>
          <w:lang w:eastAsia="it-IT"/>
        </w:rPr>
        <w:tab/>
      </w:r>
      <w:r w:rsidRPr="005B35DC">
        <w:rPr>
          <w:rFonts w:ascii="Arial" w:eastAsia="Times New Roman" w:hAnsi="Arial" w:cs="Arial"/>
          <w:sz w:val="16"/>
          <w:szCs w:val="16"/>
          <w:lang w:eastAsia="it-IT"/>
        </w:rPr>
        <w:tab/>
      </w:r>
      <w:r w:rsidRPr="005B35DC">
        <w:rPr>
          <w:rFonts w:ascii="Arial" w:eastAsia="Times New Roman" w:hAnsi="Arial" w:cs="Arial"/>
          <w:sz w:val="16"/>
          <w:szCs w:val="16"/>
          <w:lang w:eastAsia="it-IT"/>
        </w:rPr>
        <w:tab/>
      </w:r>
      <w:r w:rsidRPr="005B35DC">
        <w:rPr>
          <w:rFonts w:ascii="Arial" w:eastAsia="Times New Roman" w:hAnsi="Arial" w:cs="Arial"/>
          <w:sz w:val="16"/>
          <w:szCs w:val="16"/>
          <w:lang w:eastAsia="it-IT"/>
        </w:rPr>
        <w:tab/>
      </w:r>
      <w:r w:rsidRPr="005B35DC">
        <w:rPr>
          <w:rFonts w:ascii="Arial" w:eastAsia="Times New Roman" w:hAnsi="Arial" w:cs="Arial"/>
          <w:sz w:val="16"/>
          <w:szCs w:val="16"/>
          <w:lang w:eastAsia="it-IT"/>
        </w:rPr>
        <w:tab/>
      </w:r>
      <w:r w:rsidRPr="005B35DC">
        <w:rPr>
          <w:rFonts w:ascii="Arial" w:eastAsia="Times New Roman" w:hAnsi="Arial" w:cs="Arial"/>
          <w:sz w:val="16"/>
          <w:szCs w:val="16"/>
          <w:lang w:eastAsia="it-IT"/>
        </w:rPr>
        <w:tab/>
      </w:r>
      <w:r w:rsidRPr="005B35DC">
        <w:rPr>
          <w:rFonts w:ascii="Arial" w:eastAsia="Times New Roman" w:hAnsi="Arial" w:cs="Arial"/>
          <w:sz w:val="16"/>
          <w:szCs w:val="16"/>
          <w:lang w:eastAsia="it-IT"/>
        </w:rPr>
        <w:tab/>
      </w:r>
      <w:r w:rsidRPr="005B35DC">
        <w:rPr>
          <w:rFonts w:ascii="Arial" w:eastAsia="Times New Roman" w:hAnsi="Arial" w:cs="Arial"/>
          <w:sz w:val="16"/>
          <w:szCs w:val="16"/>
          <w:lang w:eastAsia="it-IT"/>
        </w:rPr>
        <w:tab/>
      </w:r>
      <w:r w:rsidR="005B35DC">
        <w:rPr>
          <w:rFonts w:ascii="Arial" w:eastAsia="Times New Roman" w:hAnsi="Arial" w:cs="Arial"/>
          <w:sz w:val="16"/>
          <w:szCs w:val="16"/>
          <w:lang w:eastAsia="it-IT"/>
        </w:rPr>
        <w:tab/>
      </w:r>
      <w:r w:rsidRPr="005B35DC">
        <w:rPr>
          <w:rFonts w:ascii="Arial" w:eastAsia="Times New Roman" w:hAnsi="Arial" w:cs="Arial"/>
          <w:sz w:val="16"/>
          <w:szCs w:val="16"/>
          <w:lang w:eastAsia="it-IT"/>
        </w:rPr>
        <w:tab/>
        <w:t>Il Circolo</w:t>
      </w:r>
    </w:p>
    <w:p w:rsidR="00095E60" w:rsidRPr="005B35DC" w:rsidRDefault="00095E60" w:rsidP="00F82C48">
      <w:pPr>
        <w:jc w:val="both"/>
        <w:rPr>
          <w:rFonts w:ascii="Arial" w:eastAsia="Times New Roman" w:hAnsi="Arial" w:cs="Arial"/>
          <w:sz w:val="16"/>
          <w:szCs w:val="16"/>
          <w:lang w:eastAsia="it-IT"/>
        </w:rPr>
      </w:pPr>
    </w:p>
    <w:p w:rsidR="005B35DC" w:rsidRDefault="005B35DC" w:rsidP="00433D50">
      <w:pPr>
        <w:rPr>
          <w:rFonts w:asciiTheme="minorHAnsi" w:hAnsiTheme="minorHAnsi" w:cstheme="minorHAnsi"/>
          <w:b/>
          <w:bCs/>
          <w:sz w:val="20"/>
        </w:rPr>
      </w:pPr>
      <w:r>
        <w:rPr>
          <w:rFonts w:asciiTheme="minorHAnsi" w:hAnsiTheme="minorHAnsi" w:cstheme="minorHAnsi"/>
          <w:b/>
          <w:bCs/>
          <w:sz w:val="20"/>
        </w:rPr>
        <w:t>………………………………………………………………………………………………………………………………………………………………………………</w:t>
      </w:r>
    </w:p>
    <w:p w:rsidR="008E0E31" w:rsidRDefault="008E0E31" w:rsidP="00433D50">
      <w:pPr>
        <w:rPr>
          <w:rFonts w:asciiTheme="minorHAnsi" w:hAnsiTheme="minorHAnsi" w:cstheme="minorHAnsi"/>
          <w:b/>
          <w:bCs/>
          <w:sz w:val="20"/>
        </w:rPr>
      </w:pPr>
    </w:p>
    <w:p w:rsidR="00F82C48" w:rsidRPr="005B35DC" w:rsidRDefault="005B35DC" w:rsidP="005B35DC">
      <w:pPr>
        <w:jc w:val="center"/>
        <w:rPr>
          <w:rFonts w:ascii="Arial" w:hAnsi="Arial" w:cs="Arial"/>
          <w:bCs/>
          <w:sz w:val="28"/>
          <w:szCs w:val="28"/>
        </w:rPr>
      </w:pPr>
      <w:r w:rsidRPr="005B35DC">
        <w:rPr>
          <w:rFonts w:ascii="Arial" w:hAnsi="Arial" w:cs="Arial"/>
          <w:bCs/>
          <w:sz w:val="28"/>
          <w:szCs w:val="28"/>
        </w:rPr>
        <w:t>Vacanza Alle EOLIE</w:t>
      </w:r>
    </w:p>
    <w:p w:rsidR="005B35DC" w:rsidRDefault="005B35DC" w:rsidP="005B35DC">
      <w:pPr>
        <w:jc w:val="center"/>
        <w:rPr>
          <w:rFonts w:asciiTheme="minorHAnsi" w:hAnsiTheme="minorHAnsi" w:cstheme="minorHAnsi"/>
          <w:b/>
          <w:bCs/>
          <w:sz w:val="20"/>
        </w:rPr>
      </w:pPr>
    </w:p>
    <w:p w:rsidR="005B35DC" w:rsidRDefault="005B35DC" w:rsidP="005B35DC">
      <w:pPr>
        <w:jc w:val="center"/>
        <w:rPr>
          <w:rFonts w:asciiTheme="minorHAnsi" w:hAnsiTheme="minorHAnsi" w:cstheme="minorHAnsi"/>
          <w:b/>
          <w:bCs/>
          <w:sz w:val="20"/>
        </w:rPr>
      </w:pPr>
    </w:p>
    <w:p w:rsidR="00913816" w:rsidRDefault="00433D50" w:rsidP="00433D50">
      <w:pPr>
        <w:rPr>
          <w:rFonts w:ascii="Arial" w:hAnsi="Arial" w:cs="Arial"/>
          <w:color w:val="000000"/>
          <w:sz w:val="20"/>
          <w:szCs w:val="20"/>
        </w:rPr>
      </w:pPr>
      <w:r w:rsidRPr="00913816">
        <w:rPr>
          <w:rFonts w:ascii="Arial" w:hAnsi="Arial" w:cs="Arial"/>
          <w:color w:val="000000"/>
          <w:sz w:val="20"/>
          <w:szCs w:val="20"/>
        </w:rPr>
        <w:t xml:space="preserve">Il sottoscritto_____ ____________________ iscrive n. ___ persone per la VACANZA LE EOLIE  </w:t>
      </w:r>
    </w:p>
    <w:p w:rsidR="00913816" w:rsidRDefault="00913816" w:rsidP="00433D50">
      <w:pPr>
        <w:rPr>
          <w:rFonts w:ascii="Arial" w:hAnsi="Arial" w:cs="Arial"/>
          <w:color w:val="000000"/>
          <w:sz w:val="20"/>
          <w:szCs w:val="20"/>
        </w:rPr>
      </w:pPr>
    </w:p>
    <w:p w:rsidR="00433D50" w:rsidRPr="00913816" w:rsidRDefault="00433D50" w:rsidP="00433D50">
      <w:pPr>
        <w:rPr>
          <w:rFonts w:ascii="Arial" w:hAnsi="Arial" w:cs="Arial"/>
          <w:color w:val="000000"/>
          <w:sz w:val="20"/>
          <w:szCs w:val="20"/>
        </w:rPr>
      </w:pPr>
      <w:proofErr w:type="spellStart"/>
      <w:r w:rsidRPr="00913816">
        <w:rPr>
          <w:rFonts w:ascii="Arial" w:hAnsi="Arial" w:cs="Arial"/>
          <w:color w:val="000000"/>
          <w:sz w:val="20"/>
          <w:szCs w:val="20"/>
        </w:rPr>
        <w:t>e.mail</w:t>
      </w:r>
      <w:proofErr w:type="spellEnd"/>
      <w:r w:rsidRPr="00913816">
        <w:rPr>
          <w:rFonts w:ascii="Arial" w:hAnsi="Arial" w:cs="Arial"/>
          <w:color w:val="000000"/>
          <w:sz w:val="20"/>
          <w:szCs w:val="20"/>
        </w:rPr>
        <w:t>, _____________________________ c/c____</w:t>
      </w:r>
      <w:r w:rsidR="00913816">
        <w:rPr>
          <w:rFonts w:ascii="Arial" w:hAnsi="Arial" w:cs="Arial"/>
          <w:color w:val="000000"/>
          <w:sz w:val="20"/>
          <w:szCs w:val="20"/>
        </w:rPr>
        <w:t>_____________________</w:t>
      </w:r>
      <w:r w:rsidRPr="00913816">
        <w:rPr>
          <w:rFonts w:ascii="Arial" w:hAnsi="Arial" w:cs="Arial"/>
          <w:color w:val="000000"/>
          <w:sz w:val="20"/>
          <w:szCs w:val="20"/>
        </w:rPr>
        <w:t xml:space="preserve">FIL_______   </w:t>
      </w:r>
    </w:p>
    <w:p w:rsidR="00433D50" w:rsidRPr="00913816" w:rsidRDefault="00433D50" w:rsidP="00433D50">
      <w:pPr>
        <w:rPr>
          <w:rFonts w:ascii="Arial" w:hAnsi="Arial" w:cs="Arial"/>
          <w:color w:val="000000"/>
          <w:sz w:val="20"/>
          <w:szCs w:val="20"/>
        </w:rPr>
      </w:pPr>
    </w:p>
    <w:p w:rsidR="00433D50" w:rsidRDefault="00433D50" w:rsidP="00433D50">
      <w:pPr>
        <w:rPr>
          <w:rFonts w:ascii="Arial" w:hAnsi="Arial" w:cs="Arial"/>
          <w:color w:val="000000"/>
          <w:sz w:val="20"/>
          <w:szCs w:val="20"/>
        </w:rPr>
      </w:pPr>
      <w:r w:rsidRPr="00913816">
        <w:rPr>
          <w:rFonts w:ascii="Arial" w:hAnsi="Arial" w:cs="Arial"/>
          <w:color w:val="000000"/>
          <w:sz w:val="20"/>
          <w:szCs w:val="20"/>
        </w:rPr>
        <w:t xml:space="preserve">Acconto euro 100 a partecipante </w:t>
      </w:r>
    </w:p>
    <w:p w:rsidR="00913816" w:rsidRPr="00913816" w:rsidRDefault="00913816" w:rsidP="00433D50">
      <w:pPr>
        <w:rPr>
          <w:rFonts w:ascii="Arial" w:hAnsi="Arial" w:cs="Arial"/>
          <w:color w:val="000000"/>
          <w:sz w:val="20"/>
          <w:szCs w:val="20"/>
        </w:rPr>
      </w:pPr>
    </w:p>
    <w:p w:rsidR="00913816" w:rsidRPr="00913816" w:rsidRDefault="00913816" w:rsidP="00913816">
      <w:pPr>
        <w:rPr>
          <w:rFonts w:ascii="Arial" w:hAnsi="Arial" w:cs="Arial"/>
          <w:sz w:val="20"/>
          <w:szCs w:val="20"/>
        </w:rPr>
      </w:pPr>
      <w:r w:rsidRPr="00913816">
        <w:rPr>
          <w:rFonts w:ascii="Arial" w:hAnsi="Arial" w:cs="Arial"/>
          <w:sz w:val="20"/>
          <w:szCs w:val="20"/>
        </w:rPr>
        <w:t>Socio (nome e cognome) …………</w:t>
      </w:r>
      <w:r w:rsidR="00AF6E13">
        <w:rPr>
          <w:rFonts w:ascii="Arial" w:hAnsi="Arial" w:cs="Arial"/>
          <w:sz w:val="20"/>
          <w:szCs w:val="20"/>
        </w:rPr>
        <w:t>…</w:t>
      </w:r>
      <w:r>
        <w:rPr>
          <w:rFonts w:ascii="Arial" w:hAnsi="Arial" w:cs="Arial"/>
          <w:sz w:val="20"/>
          <w:szCs w:val="20"/>
        </w:rPr>
        <w:t>…………………………………………………….</w:t>
      </w:r>
    </w:p>
    <w:p w:rsidR="00913816" w:rsidRPr="00913816" w:rsidRDefault="00913816" w:rsidP="00913816">
      <w:pPr>
        <w:rPr>
          <w:rFonts w:ascii="Arial" w:hAnsi="Arial" w:cs="Arial"/>
          <w:sz w:val="20"/>
          <w:szCs w:val="20"/>
        </w:rPr>
      </w:pPr>
      <w:r w:rsidRPr="00913816">
        <w:rPr>
          <w:rFonts w:ascii="Arial" w:hAnsi="Arial" w:cs="Arial"/>
          <w:sz w:val="20"/>
          <w:szCs w:val="20"/>
        </w:rPr>
        <w:t>Socio (nome e cognome) …………………………………………………………………</w:t>
      </w:r>
    </w:p>
    <w:p w:rsidR="00913816" w:rsidRPr="00913816" w:rsidRDefault="00913816" w:rsidP="00913816">
      <w:pPr>
        <w:rPr>
          <w:rFonts w:ascii="Arial" w:hAnsi="Arial" w:cs="Arial"/>
          <w:sz w:val="20"/>
          <w:szCs w:val="20"/>
        </w:rPr>
      </w:pPr>
      <w:r w:rsidRPr="00913816">
        <w:rPr>
          <w:rFonts w:ascii="Arial" w:hAnsi="Arial" w:cs="Arial"/>
          <w:sz w:val="20"/>
          <w:szCs w:val="20"/>
        </w:rPr>
        <w:t>Socio (nome e cognome) …………………</w:t>
      </w:r>
      <w:r>
        <w:rPr>
          <w:rFonts w:ascii="Arial" w:hAnsi="Arial" w:cs="Arial"/>
          <w:sz w:val="20"/>
          <w:szCs w:val="20"/>
        </w:rPr>
        <w:t>………………………………………………</w:t>
      </w:r>
    </w:p>
    <w:p w:rsidR="00913816" w:rsidRPr="00913816" w:rsidRDefault="00913816" w:rsidP="00913816">
      <w:pPr>
        <w:rPr>
          <w:rFonts w:ascii="Arial" w:hAnsi="Arial" w:cs="Arial"/>
          <w:i/>
          <w:sz w:val="20"/>
          <w:szCs w:val="20"/>
        </w:rPr>
      </w:pPr>
      <w:r w:rsidRPr="00913816">
        <w:rPr>
          <w:rFonts w:ascii="Arial" w:hAnsi="Arial" w:cs="Arial"/>
          <w:sz w:val="20"/>
          <w:szCs w:val="20"/>
        </w:rPr>
        <w:t>Socio (nome e cognome) …………………………………………………………………</w:t>
      </w:r>
    </w:p>
    <w:p w:rsidR="00913816" w:rsidRPr="00913816" w:rsidRDefault="00913816" w:rsidP="00433D50">
      <w:pPr>
        <w:rPr>
          <w:rFonts w:ascii="Arial" w:hAnsi="Arial" w:cs="Arial"/>
          <w:color w:val="000000"/>
          <w:sz w:val="20"/>
          <w:szCs w:val="20"/>
        </w:rPr>
      </w:pPr>
    </w:p>
    <w:p w:rsidR="00433D50" w:rsidRPr="00913816" w:rsidRDefault="00433D50" w:rsidP="00433D50">
      <w:pPr>
        <w:rPr>
          <w:rFonts w:ascii="Arial" w:hAnsi="Arial" w:cs="Arial"/>
          <w:color w:val="000000"/>
          <w:sz w:val="20"/>
          <w:szCs w:val="20"/>
        </w:rPr>
      </w:pPr>
    </w:p>
    <w:p w:rsidR="00433D50" w:rsidRPr="00913816" w:rsidRDefault="00433D50" w:rsidP="00433D50">
      <w:pPr>
        <w:rPr>
          <w:rFonts w:ascii="Arial" w:hAnsi="Arial" w:cs="Arial"/>
          <w:sz w:val="20"/>
          <w:szCs w:val="20"/>
        </w:rPr>
      </w:pPr>
      <w:r w:rsidRPr="00913816">
        <w:rPr>
          <w:rFonts w:ascii="Arial" w:hAnsi="Arial" w:cs="Arial"/>
          <w:color w:val="000000"/>
          <w:sz w:val="20"/>
          <w:szCs w:val="20"/>
        </w:rPr>
        <w:t>Data __________</w:t>
      </w:r>
      <w:r w:rsidR="00C54F83" w:rsidRPr="00913816">
        <w:rPr>
          <w:rFonts w:ascii="Arial" w:hAnsi="Arial" w:cs="Arial"/>
          <w:color w:val="000000"/>
          <w:sz w:val="20"/>
          <w:szCs w:val="20"/>
        </w:rPr>
        <w:tab/>
      </w:r>
      <w:r w:rsidRPr="00913816">
        <w:rPr>
          <w:rFonts w:ascii="Arial" w:hAnsi="Arial" w:cs="Arial"/>
          <w:color w:val="000000"/>
          <w:sz w:val="20"/>
          <w:szCs w:val="20"/>
        </w:rPr>
        <w:t>Cell. ________________</w:t>
      </w:r>
      <w:r w:rsidR="00C54F83" w:rsidRPr="00913816">
        <w:rPr>
          <w:rFonts w:ascii="Arial" w:hAnsi="Arial" w:cs="Arial"/>
          <w:color w:val="000000"/>
          <w:sz w:val="20"/>
          <w:szCs w:val="20"/>
        </w:rPr>
        <w:tab/>
      </w:r>
      <w:r w:rsidRPr="00913816">
        <w:rPr>
          <w:rFonts w:ascii="Arial" w:hAnsi="Arial" w:cs="Arial"/>
          <w:color w:val="000000"/>
          <w:sz w:val="20"/>
          <w:szCs w:val="20"/>
        </w:rPr>
        <w:t xml:space="preserve">firma </w:t>
      </w:r>
      <w:r w:rsidR="00AF6E13">
        <w:rPr>
          <w:rFonts w:ascii="Arial" w:hAnsi="Arial" w:cs="Arial"/>
          <w:color w:val="000000"/>
          <w:sz w:val="20"/>
          <w:szCs w:val="20"/>
        </w:rPr>
        <w:t>…………………………………….</w:t>
      </w:r>
    </w:p>
    <w:p w:rsidR="00433D50" w:rsidRPr="00385AB4" w:rsidRDefault="00433D50" w:rsidP="00433D50">
      <w:pPr>
        <w:rPr>
          <w:rFonts w:ascii="Calibri" w:hAnsi="Calibri" w:cs="Helvetica"/>
          <w:sz w:val="18"/>
          <w:szCs w:val="18"/>
        </w:rPr>
      </w:pPr>
    </w:p>
    <w:p w:rsidR="00433D50" w:rsidRPr="00385AB4" w:rsidRDefault="00433D50" w:rsidP="00433D50">
      <w:pPr>
        <w:rPr>
          <w:rFonts w:ascii="Calibri" w:hAnsi="Calibri" w:cs="Helvetica"/>
          <w:sz w:val="18"/>
          <w:szCs w:val="18"/>
        </w:rPr>
      </w:pPr>
    </w:p>
    <w:p w:rsidR="00F82C48" w:rsidRDefault="00F82C48" w:rsidP="009474DA">
      <w:pPr>
        <w:rPr>
          <w:lang w:eastAsia="it-IT"/>
        </w:rPr>
      </w:pPr>
    </w:p>
    <w:p w:rsidR="00913816" w:rsidRPr="005B35DC" w:rsidRDefault="00913816" w:rsidP="00913816">
      <w:pPr>
        <w:rPr>
          <w:rFonts w:ascii="Arial" w:hAnsi="Arial" w:cs="Arial"/>
          <w:i/>
          <w:iCs/>
          <w:sz w:val="18"/>
          <w:szCs w:val="18"/>
        </w:rPr>
      </w:pPr>
      <w:r w:rsidRPr="005B35DC">
        <w:rPr>
          <w:rFonts w:ascii="Arial" w:hAnsi="Arial" w:cs="Arial"/>
          <w:i/>
          <w:iCs/>
          <w:sz w:val="18"/>
          <w:szCs w:val="18"/>
        </w:rPr>
        <w:t>PRIVACY: Avendo preso atto dell’informativa fornitami da UniCredit Circolo Vicenza sui contenuti, diritti e doveri sanciti dal Regolamento Europeo (UE / 2016/679) in tema di protezione dati, informativa comunque sempre consultabile sul sito del Circolo stesso (</w:t>
      </w:r>
      <w:proofErr w:type="spellStart"/>
      <w:r w:rsidRPr="005B35DC">
        <w:rPr>
          <w:rFonts w:ascii="Arial" w:hAnsi="Arial" w:cs="Arial"/>
          <w:i/>
          <w:iCs/>
          <w:sz w:val="18"/>
          <w:szCs w:val="18"/>
        </w:rPr>
        <w:t>unicreditcircolovicenza.it</w:t>
      </w:r>
      <w:proofErr w:type="spellEnd"/>
      <w:r w:rsidRPr="005B35DC">
        <w:rPr>
          <w:rFonts w:ascii="Arial" w:hAnsi="Arial" w:cs="Arial"/>
          <w:i/>
          <w:iCs/>
          <w:sz w:val="18"/>
          <w:szCs w:val="18"/>
        </w:rPr>
        <w:t xml:space="preserve">) </w:t>
      </w:r>
      <w:r w:rsidRPr="005B35DC">
        <w:rPr>
          <w:rFonts w:ascii="Arial" w:hAnsi="Arial" w:cs="Arial"/>
          <w:b/>
          <w:i/>
          <w:iCs/>
          <w:sz w:val="18"/>
          <w:szCs w:val="18"/>
        </w:rPr>
        <w:t xml:space="preserve">consento </w:t>
      </w:r>
      <w:r w:rsidRPr="005B35DC">
        <w:rPr>
          <w:rFonts w:ascii="Arial" w:hAnsi="Arial" w:cs="Arial"/>
          <w:i/>
          <w:iCs/>
          <w:sz w:val="18"/>
          <w:szCs w:val="18"/>
        </w:rPr>
        <w:t>a UniCredit Circolo Vicenza di trattare i miei dati per l’organizzazione ed erogazione dei servizi richiesti in questa circolare.</w:t>
      </w:r>
    </w:p>
    <w:p w:rsidR="00913816" w:rsidRPr="005B35DC" w:rsidRDefault="00913816" w:rsidP="00913816">
      <w:pPr>
        <w:rPr>
          <w:rFonts w:ascii="Arial" w:hAnsi="Arial" w:cs="Arial"/>
          <w:i/>
          <w:iCs/>
          <w:sz w:val="18"/>
          <w:szCs w:val="18"/>
        </w:rPr>
      </w:pPr>
    </w:p>
    <w:p w:rsidR="00913816" w:rsidRPr="005B35DC" w:rsidRDefault="00913816" w:rsidP="00913816">
      <w:pPr>
        <w:rPr>
          <w:rFonts w:ascii="Arial" w:hAnsi="Arial" w:cs="Arial"/>
          <w:i/>
          <w:iCs/>
          <w:sz w:val="18"/>
          <w:szCs w:val="18"/>
        </w:rPr>
      </w:pP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t>Firma …………………………………………</w:t>
      </w:r>
    </w:p>
    <w:p w:rsidR="00913816" w:rsidRPr="005B35DC" w:rsidRDefault="00913816" w:rsidP="00913816">
      <w:pPr>
        <w:rPr>
          <w:rFonts w:ascii="Arial" w:hAnsi="Arial" w:cs="Arial"/>
          <w:i/>
          <w:iCs/>
          <w:sz w:val="18"/>
          <w:szCs w:val="18"/>
        </w:rPr>
      </w:pPr>
    </w:p>
    <w:p w:rsidR="00913816" w:rsidRPr="005B35DC" w:rsidRDefault="00913816" w:rsidP="00913816">
      <w:pPr>
        <w:rPr>
          <w:rFonts w:ascii="Arial" w:hAnsi="Arial" w:cs="Arial"/>
          <w:i/>
          <w:iCs/>
          <w:sz w:val="18"/>
          <w:szCs w:val="18"/>
        </w:rPr>
      </w:pPr>
      <w:r w:rsidRPr="005B35DC">
        <w:rPr>
          <w:rFonts w:ascii="Arial" w:hAnsi="Arial" w:cs="Arial"/>
          <w:i/>
          <w:iCs/>
          <w:sz w:val="18"/>
          <w:szCs w:val="18"/>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 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rsidR="00913816" w:rsidRPr="005B35DC" w:rsidRDefault="00913816" w:rsidP="00913816">
      <w:pPr>
        <w:rPr>
          <w:rFonts w:ascii="Arial" w:hAnsi="Arial" w:cs="Arial"/>
          <w:i/>
          <w:iCs/>
          <w:sz w:val="18"/>
          <w:szCs w:val="18"/>
        </w:rPr>
      </w:pPr>
    </w:p>
    <w:p w:rsidR="00F82C48" w:rsidRDefault="00913816" w:rsidP="009474DA">
      <w:pPr>
        <w:rPr>
          <w:lang w:eastAsia="it-IT"/>
        </w:rPr>
      </w:pP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r>
      <w:r w:rsidRPr="005B35DC">
        <w:rPr>
          <w:rFonts w:ascii="Arial" w:hAnsi="Arial" w:cs="Arial"/>
          <w:i/>
          <w:iCs/>
          <w:sz w:val="18"/>
          <w:szCs w:val="18"/>
        </w:rPr>
        <w:tab/>
        <w:t>Firma …………………………………………</w:t>
      </w:r>
    </w:p>
    <w:sectPr w:rsidR="00F82C48" w:rsidSect="000B5A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79" w:rsidRDefault="003D5679" w:rsidP="00A81E3C">
      <w:r>
        <w:separator/>
      </w:r>
    </w:p>
  </w:endnote>
  <w:endnote w:type="continuationSeparator" w:id="0">
    <w:p w:rsidR="003D5679" w:rsidRDefault="003D5679" w:rsidP="00A81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UniCredit">
    <w:altName w:val="Franklin Gothic Medium Cond"/>
    <w:charset w:val="00"/>
    <w:family w:val="auto"/>
    <w:pitch w:val="variable"/>
    <w:sig w:usb0="00000001" w:usb1="5000A06A" w:usb2="00000000" w:usb3="00000000" w:csb0="00000097"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79" w:rsidRDefault="003D5679" w:rsidP="00A81E3C">
      <w:r>
        <w:separator/>
      </w:r>
    </w:p>
  </w:footnote>
  <w:footnote w:type="continuationSeparator" w:id="0">
    <w:p w:rsidR="003D5679" w:rsidRDefault="003D5679" w:rsidP="00A81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684"/>
    <w:multiLevelType w:val="hybridMultilevel"/>
    <w:tmpl w:val="3B14CA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B8650A"/>
    <w:multiLevelType w:val="hybridMultilevel"/>
    <w:tmpl w:val="E5D47A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9B29AE"/>
    <w:multiLevelType w:val="hybridMultilevel"/>
    <w:tmpl w:val="59FC9014"/>
    <w:lvl w:ilvl="0" w:tplc="66A8A4F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B72A9C"/>
    <w:multiLevelType w:val="hybridMultilevel"/>
    <w:tmpl w:val="58ECAE6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DF334E"/>
    <w:multiLevelType w:val="hybridMultilevel"/>
    <w:tmpl w:val="0D7C9F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FF22DB6"/>
    <w:multiLevelType w:val="hybridMultilevel"/>
    <w:tmpl w:val="435ECBD6"/>
    <w:lvl w:ilvl="0" w:tplc="A64C2274">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BE0775"/>
    <w:multiLevelType w:val="hybridMultilevel"/>
    <w:tmpl w:val="28D026F6"/>
    <w:lvl w:ilvl="0" w:tplc="94C869BE">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useFELayout/>
  </w:compat>
  <w:rsids>
    <w:rsidRoot w:val="004266C1"/>
    <w:rsid w:val="00015AD9"/>
    <w:rsid w:val="000217C9"/>
    <w:rsid w:val="00031624"/>
    <w:rsid w:val="0004137D"/>
    <w:rsid w:val="00070339"/>
    <w:rsid w:val="00073743"/>
    <w:rsid w:val="000813A1"/>
    <w:rsid w:val="00095E60"/>
    <w:rsid w:val="000A3EB9"/>
    <w:rsid w:val="000A492C"/>
    <w:rsid w:val="000B2C91"/>
    <w:rsid w:val="000B5A27"/>
    <w:rsid w:val="000D7F2A"/>
    <w:rsid w:val="000F4958"/>
    <w:rsid w:val="001010D1"/>
    <w:rsid w:val="00101EC7"/>
    <w:rsid w:val="0010644C"/>
    <w:rsid w:val="00116AF6"/>
    <w:rsid w:val="00147A31"/>
    <w:rsid w:val="00194DFE"/>
    <w:rsid w:val="001A4930"/>
    <w:rsid w:val="001C3277"/>
    <w:rsid w:val="001C4961"/>
    <w:rsid w:val="001C7124"/>
    <w:rsid w:val="001C72B7"/>
    <w:rsid w:val="001E2CC5"/>
    <w:rsid w:val="001F3644"/>
    <w:rsid w:val="001F4DB5"/>
    <w:rsid w:val="002075E4"/>
    <w:rsid w:val="0026348C"/>
    <w:rsid w:val="002766FB"/>
    <w:rsid w:val="00283A2B"/>
    <w:rsid w:val="00293C1F"/>
    <w:rsid w:val="002D32BE"/>
    <w:rsid w:val="002D51FF"/>
    <w:rsid w:val="002E4250"/>
    <w:rsid w:val="0034741C"/>
    <w:rsid w:val="003560BF"/>
    <w:rsid w:val="003662DD"/>
    <w:rsid w:val="00375061"/>
    <w:rsid w:val="0039421B"/>
    <w:rsid w:val="003B56F3"/>
    <w:rsid w:val="003C3D24"/>
    <w:rsid w:val="003D5679"/>
    <w:rsid w:val="0040337E"/>
    <w:rsid w:val="00412499"/>
    <w:rsid w:val="00420D20"/>
    <w:rsid w:val="004266C1"/>
    <w:rsid w:val="00433D50"/>
    <w:rsid w:val="00440995"/>
    <w:rsid w:val="00442D58"/>
    <w:rsid w:val="0046305F"/>
    <w:rsid w:val="00467E26"/>
    <w:rsid w:val="004879A4"/>
    <w:rsid w:val="004957ED"/>
    <w:rsid w:val="004E5B1B"/>
    <w:rsid w:val="004E787B"/>
    <w:rsid w:val="004F38AD"/>
    <w:rsid w:val="00501137"/>
    <w:rsid w:val="00505DD7"/>
    <w:rsid w:val="00506DDC"/>
    <w:rsid w:val="00507127"/>
    <w:rsid w:val="00521807"/>
    <w:rsid w:val="00530C66"/>
    <w:rsid w:val="00546E53"/>
    <w:rsid w:val="0057362C"/>
    <w:rsid w:val="00581737"/>
    <w:rsid w:val="0059222E"/>
    <w:rsid w:val="005A3272"/>
    <w:rsid w:val="005B08C1"/>
    <w:rsid w:val="005B14A3"/>
    <w:rsid w:val="005B35DC"/>
    <w:rsid w:val="005C003C"/>
    <w:rsid w:val="005E6D30"/>
    <w:rsid w:val="005F3A6C"/>
    <w:rsid w:val="006016B5"/>
    <w:rsid w:val="006164C7"/>
    <w:rsid w:val="00636799"/>
    <w:rsid w:val="00676577"/>
    <w:rsid w:val="006A4508"/>
    <w:rsid w:val="006B254D"/>
    <w:rsid w:val="006B403E"/>
    <w:rsid w:val="00700BF5"/>
    <w:rsid w:val="00793423"/>
    <w:rsid w:val="007C170E"/>
    <w:rsid w:val="007C1CEA"/>
    <w:rsid w:val="007D29B0"/>
    <w:rsid w:val="007E604F"/>
    <w:rsid w:val="007F4E92"/>
    <w:rsid w:val="00826E4A"/>
    <w:rsid w:val="00843928"/>
    <w:rsid w:val="0086375A"/>
    <w:rsid w:val="008A49D0"/>
    <w:rsid w:val="008A6F4E"/>
    <w:rsid w:val="008B56F1"/>
    <w:rsid w:val="008C5B53"/>
    <w:rsid w:val="008E0E31"/>
    <w:rsid w:val="008E745E"/>
    <w:rsid w:val="008F38BB"/>
    <w:rsid w:val="00913816"/>
    <w:rsid w:val="0092663D"/>
    <w:rsid w:val="00934046"/>
    <w:rsid w:val="009474DA"/>
    <w:rsid w:val="00967B09"/>
    <w:rsid w:val="00973F87"/>
    <w:rsid w:val="00975C42"/>
    <w:rsid w:val="00981953"/>
    <w:rsid w:val="009A1159"/>
    <w:rsid w:val="009A11D2"/>
    <w:rsid w:val="009B52CC"/>
    <w:rsid w:val="009D1B87"/>
    <w:rsid w:val="009E0F21"/>
    <w:rsid w:val="009F54D3"/>
    <w:rsid w:val="00A15792"/>
    <w:rsid w:val="00A407CB"/>
    <w:rsid w:val="00A4485D"/>
    <w:rsid w:val="00A45CB2"/>
    <w:rsid w:val="00A52DEF"/>
    <w:rsid w:val="00A53A8E"/>
    <w:rsid w:val="00A71858"/>
    <w:rsid w:val="00A81E3C"/>
    <w:rsid w:val="00A9231E"/>
    <w:rsid w:val="00AA20D5"/>
    <w:rsid w:val="00AC59A5"/>
    <w:rsid w:val="00AD2747"/>
    <w:rsid w:val="00AF6E13"/>
    <w:rsid w:val="00B354F0"/>
    <w:rsid w:val="00B44F62"/>
    <w:rsid w:val="00B7659B"/>
    <w:rsid w:val="00B800AD"/>
    <w:rsid w:val="00BA78D2"/>
    <w:rsid w:val="00BD1E50"/>
    <w:rsid w:val="00C057A2"/>
    <w:rsid w:val="00C115B6"/>
    <w:rsid w:val="00C17206"/>
    <w:rsid w:val="00C2505D"/>
    <w:rsid w:val="00C307FD"/>
    <w:rsid w:val="00C3142E"/>
    <w:rsid w:val="00C348F0"/>
    <w:rsid w:val="00C41CF8"/>
    <w:rsid w:val="00C54F83"/>
    <w:rsid w:val="00C55E9C"/>
    <w:rsid w:val="00C57B94"/>
    <w:rsid w:val="00C70E5A"/>
    <w:rsid w:val="00CB74A3"/>
    <w:rsid w:val="00CC2377"/>
    <w:rsid w:val="00CD5C6D"/>
    <w:rsid w:val="00CD6729"/>
    <w:rsid w:val="00CF1234"/>
    <w:rsid w:val="00D1244C"/>
    <w:rsid w:val="00D320FB"/>
    <w:rsid w:val="00D34F8C"/>
    <w:rsid w:val="00D407D3"/>
    <w:rsid w:val="00D72B4E"/>
    <w:rsid w:val="00DA3F16"/>
    <w:rsid w:val="00DA6C77"/>
    <w:rsid w:val="00DD15B6"/>
    <w:rsid w:val="00DD52E1"/>
    <w:rsid w:val="00E1474A"/>
    <w:rsid w:val="00E266F5"/>
    <w:rsid w:val="00E36721"/>
    <w:rsid w:val="00E54AF1"/>
    <w:rsid w:val="00E5629B"/>
    <w:rsid w:val="00E70A93"/>
    <w:rsid w:val="00EB41F2"/>
    <w:rsid w:val="00EC26D3"/>
    <w:rsid w:val="00EF3E6B"/>
    <w:rsid w:val="00F00FEF"/>
    <w:rsid w:val="00F317B5"/>
    <w:rsid w:val="00F354A0"/>
    <w:rsid w:val="00F726BB"/>
    <w:rsid w:val="00F76E0C"/>
    <w:rsid w:val="00F76E37"/>
    <w:rsid w:val="00F82C48"/>
    <w:rsid w:val="00F879C2"/>
    <w:rsid w:val="00FB27C7"/>
    <w:rsid w:val="00FB3D09"/>
    <w:rsid w:val="00FC012A"/>
    <w:rsid w:val="00FC0832"/>
    <w:rsid w:val="00FC481B"/>
    <w:rsid w:val="00FC6D8E"/>
    <w:rsid w:val="00FD51FC"/>
    <w:rsid w:val="00FF41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5A27"/>
    <w:rPr>
      <w:sz w:val="24"/>
      <w:szCs w:val="24"/>
      <w:lang w:eastAsia="ja-JP"/>
    </w:rPr>
  </w:style>
  <w:style w:type="paragraph" w:styleId="Titolo1">
    <w:name w:val="heading 1"/>
    <w:basedOn w:val="Normale"/>
    <w:next w:val="Normale"/>
    <w:qFormat/>
    <w:rsid w:val="004266C1"/>
    <w:pPr>
      <w:keepNext/>
      <w:outlineLvl w:val="0"/>
    </w:pPr>
    <w:rPr>
      <w:rFonts w:ascii="Arial" w:eastAsia="Times New Roman" w:hAnsi="Arial" w:cs="Arial"/>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266C1"/>
    <w:rPr>
      <w:color w:val="0000FF"/>
      <w:u w:val="single"/>
    </w:rPr>
  </w:style>
  <w:style w:type="paragraph" w:styleId="Testofumetto">
    <w:name w:val="Balloon Text"/>
    <w:basedOn w:val="Normale"/>
    <w:link w:val="TestofumettoCarattere"/>
    <w:rsid w:val="00F726BB"/>
    <w:rPr>
      <w:rFonts w:ascii="Tahoma" w:hAnsi="Tahoma"/>
      <w:sz w:val="16"/>
      <w:szCs w:val="16"/>
    </w:rPr>
  </w:style>
  <w:style w:type="character" w:customStyle="1" w:styleId="TestofumettoCarattere">
    <w:name w:val="Testo fumetto Carattere"/>
    <w:link w:val="Testofumetto"/>
    <w:rsid w:val="00F726BB"/>
    <w:rPr>
      <w:rFonts w:ascii="Tahoma" w:hAnsi="Tahoma" w:cs="Tahoma"/>
      <w:sz w:val="16"/>
      <w:szCs w:val="16"/>
      <w:lang w:val="it-IT" w:eastAsia="ja-JP"/>
    </w:rPr>
  </w:style>
  <w:style w:type="character" w:styleId="Enfasigrassetto">
    <w:name w:val="Strong"/>
    <w:uiPriority w:val="22"/>
    <w:qFormat/>
    <w:rsid w:val="00C55E9C"/>
    <w:rPr>
      <w:b/>
      <w:bCs/>
    </w:rPr>
  </w:style>
  <w:style w:type="paragraph" w:customStyle="1" w:styleId="Default">
    <w:name w:val="Default"/>
    <w:rsid w:val="00FF41B3"/>
    <w:pPr>
      <w:autoSpaceDE w:val="0"/>
      <w:autoSpaceDN w:val="0"/>
      <w:adjustRightInd w:val="0"/>
    </w:pPr>
    <w:rPr>
      <w:rFonts w:ascii="UniCredit" w:hAnsi="UniCredit" w:cs="UniCredit"/>
      <w:color w:val="000000"/>
      <w:sz w:val="24"/>
      <w:szCs w:val="24"/>
    </w:rPr>
  </w:style>
  <w:style w:type="paragraph" w:styleId="Paragrafoelenco">
    <w:name w:val="List Paragraph"/>
    <w:basedOn w:val="Normale"/>
    <w:uiPriority w:val="34"/>
    <w:qFormat/>
    <w:rsid w:val="001010D1"/>
    <w:pPr>
      <w:ind w:left="708"/>
    </w:pPr>
  </w:style>
  <w:style w:type="paragraph" w:styleId="NormaleWeb">
    <w:name w:val="Normal (Web)"/>
    <w:basedOn w:val="Normale"/>
    <w:uiPriority w:val="99"/>
    <w:unhideWhenUsed/>
    <w:rsid w:val="00147A31"/>
    <w:pPr>
      <w:spacing w:before="100" w:beforeAutospacing="1" w:after="100" w:afterAutospacing="1"/>
    </w:pPr>
    <w:rPr>
      <w:rFonts w:eastAsia="Times New Roman"/>
      <w:lang w:eastAsia="it-IT"/>
    </w:rPr>
  </w:style>
  <w:style w:type="character" w:styleId="Enfasicorsivo">
    <w:name w:val="Emphasis"/>
    <w:uiPriority w:val="20"/>
    <w:qFormat/>
    <w:rsid w:val="00BD1E50"/>
    <w:rPr>
      <w:rFonts w:ascii="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706876427">
      <w:bodyDiv w:val="1"/>
      <w:marLeft w:val="0"/>
      <w:marRight w:val="0"/>
      <w:marTop w:val="0"/>
      <w:marBottom w:val="0"/>
      <w:divBdr>
        <w:top w:val="none" w:sz="0" w:space="0" w:color="auto"/>
        <w:left w:val="none" w:sz="0" w:space="0" w:color="auto"/>
        <w:bottom w:val="none" w:sz="0" w:space="0" w:color="auto"/>
        <w:right w:val="none" w:sz="0" w:space="0" w:color="auto"/>
      </w:divBdr>
      <w:divsChild>
        <w:div w:id="2042975202">
          <w:marLeft w:val="0"/>
          <w:marRight w:val="0"/>
          <w:marTop w:val="0"/>
          <w:marBottom w:val="0"/>
          <w:divBdr>
            <w:top w:val="none" w:sz="0" w:space="0" w:color="auto"/>
            <w:left w:val="none" w:sz="0" w:space="0" w:color="auto"/>
            <w:bottom w:val="none" w:sz="0" w:space="0" w:color="auto"/>
            <w:right w:val="none" w:sz="0" w:space="0" w:color="auto"/>
          </w:divBdr>
          <w:divsChild>
            <w:div w:id="6950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6352">
      <w:bodyDiv w:val="1"/>
      <w:marLeft w:val="0"/>
      <w:marRight w:val="0"/>
      <w:marTop w:val="0"/>
      <w:marBottom w:val="0"/>
      <w:divBdr>
        <w:top w:val="none" w:sz="0" w:space="0" w:color="auto"/>
        <w:left w:val="none" w:sz="0" w:space="0" w:color="auto"/>
        <w:bottom w:val="none" w:sz="0" w:space="0" w:color="auto"/>
        <w:right w:val="none" w:sz="0" w:space="0" w:color="auto"/>
      </w:divBdr>
      <w:divsChild>
        <w:div w:id="399251199">
          <w:marLeft w:val="0"/>
          <w:marRight w:val="0"/>
          <w:marTop w:val="0"/>
          <w:marBottom w:val="0"/>
          <w:divBdr>
            <w:top w:val="none" w:sz="0" w:space="0" w:color="auto"/>
            <w:left w:val="none" w:sz="0" w:space="0" w:color="auto"/>
            <w:bottom w:val="none" w:sz="0" w:space="0" w:color="auto"/>
            <w:right w:val="none" w:sz="0" w:space="0" w:color="auto"/>
          </w:divBdr>
        </w:div>
        <w:div w:id="1021737000">
          <w:marLeft w:val="0"/>
          <w:marRight w:val="0"/>
          <w:marTop w:val="0"/>
          <w:marBottom w:val="0"/>
          <w:divBdr>
            <w:top w:val="none" w:sz="0" w:space="0" w:color="auto"/>
            <w:left w:val="none" w:sz="0" w:space="0" w:color="auto"/>
            <w:bottom w:val="none" w:sz="0" w:space="0" w:color="auto"/>
            <w:right w:val="none" w:sz="0" w:space="0" w:color="auto"/>
          </w:divBdr>
        </w:div>
        <w:div w:id="1057389108">
          <w:marLeft w:val="0"/>
          <w:marRight w:val="0"/>
          <w:marTop w:val="0"/>
          <w:marBottom w:val="0"/>
          <w:divBdr>
            <w:top w:val="none" w:sz="0" w:space="0" w:color="auto"/>
            <w:left w:val="none" w:sz="0" w:space="0" w:color="auto"/>
            <w:bottom w:val="none" w:sz="0" w:space="0" w:color="auto"/>
            <w:right w:val="none" w:sz="0" w:space="0" w:color="auto"/>
          </w:divBdr>
        </w:div>
        <w:div w:id="1347171546">
          <w:marLeft w:val="0"/>
          <w:marRight w:val="0"/>
          <w:marTop w:val="0"/>
          <w:marBottom w:val="0"/>
          <w:divBdr>
            <w:top w:val="none" w:sz="0" w:space="0" w:color="auto"/>
            <w:left w:val="none" w:sz="0" w:space="0" w:color="auto"/>
            <w:bottom w:val="none" w:sz="0" w:space="0" w:color="auto"/>
            <w:right w:val="none" w:sz="0" w:space="0" w:color="auto"/>
          </w:divBdr>
        </w:div>
        <w:div w:id="1836023465">
          <w:marLeft w:val="0"/>
          <w:marRight w:val="0"/>
          <w:marTop w:val="0"/>
          <w:marBottom w:val="0"/>
          <w:divBdr>
            <w:top w:val="none" w:sz="0" w:space="0" w:color="auto"/>
            <w:left w:val="none" w:sz="0" w:space="0" w:color="auto"/>
            <w:bottom w:val="none" w:sz="0" w:space="0" w:color="auto"/>
            <w:right w:val="none" w:sz="0" w:space="0" w:color="auto"/>
          </w:divBdr>
        </w:div>
      </w:divsChild>
    </w:div>
    <w:div w:id="1987471244">
      <w:bodyDiv w:val="1"/>
      <w:marLeft w:val="0"/>
      <w:marRight w:val="0"/>
      <w:marTop w:val="0"/>
      <w:marBottom w:val="0"/>
      <w:divBdr>
        <w:top w:val="none" w:sz="0" w:space="0" w:color="auto"/>
        <w:left w:val="none" w:sz="0" w:space="0" w:color="auto"/>
        <w:bottom w:val="none" w:sz="0" w:space="0" w:color="auto"/>
        <w:right w:val="none" w:sz="0" w:space="0" w:color="auto"/>
      </w:divBdr>
      <w:divsChild>
        <w:div w:id="1368794621">
          <w:marLeft w:val="0"/>
          <w:marRight w:val="0"/>
          <w:marTop w:val="0"/>
          <w:marBottom w:val="0"/>
          <w:divBdr>
            <w:top w:val="none" w:sz="0" w:space="0" w:color="auto"/>
            <w:left w:val="none" w:sz="0" w:space="0" w:color="auto"/>
            <w:bottom w:val="none" w:sz="0" w:space="0" w:color="auto"/>
            <w:right w:val="none" w:sz="0" w:space="0" w:color="auto"/>
          </w:divBdr>
          <w:divsChild>
            <w:div w:id="828599869">
              <w:marLeft w:val="0"/>
              <w:marRight w:val="0"/>
              <w:marTop w:val="0"/>
              <w:marBottom w:val="0"/>
              <w:divBdr>
                <w:top w:val="none" w:sz="0" w:space="0" w:color="auto"/>
                <w:left w:val="none" w:sz="0" w:space="0" w:color="auto"/>
                <w:bottom w:val="none" w:sz="0" w:space="0" w:color="auto"/>
                <w:right w:val="none" w:sz="0" w:space="0" w:color="auto"/>
              </w:divBdr>
              <w:divsChild>
                <w:div w:id="50082764">
                  <w:marLeft w:val="0"/>
                  <w:marRight w:val="0"/>
                  <w:marTop w:val="0"/>
                  <w:marBottom w:val="0"/>
                  <w:divBdr>
                    <w:top w:val="none" w:sz="0" w:space="0" w:color="auto"/>
                    <w:left w:val="none" w:sz="0" w:space="0" w:color="auto"/>
                    <w:bottom w:val="none" w:sz="0" w:space="0" w:color="auto"/>
                    <w:right w:val="none" w:sz="0" w:space="0" w:color="auto"/>
                  </w:divBdr>
                  <w:divsChild>
                    <w:div w:id="633877684">
                      <w:marLeft w:val="0"/>
                      <w:marRight w:val="0"/>
                      <w:marTop w:val="0"/>
                      <w:marBottom w:val="0"/>
                      <w:divBdr>
                        <w:top w:val="none" w:sz="0" w:space="0" w:color="auto"/>
                        <w:left w:val="none" w:sz="0" w:space="0" w:color="auto"/>
                        <w:bottom w:val="none" w:sz="0" w:space="0" w:color="auto"/>
                        <w:right w:val="none" w:sz="0" w:space="0" w:color="auto"/>
                      </w:divBdr>
                      <w:divsChild>
                        <w:div w:id="1266379271">
                          <w:marLeft w:val="0"/>
                          <w:marRight w:val="0"/>
                          <w:marTop w:val="0"/>
                          <w:marBottom w:val="0"/>
                          <w:divBdr>
                            <w:top w:val="none" w:sz="0" w:space="0" w:color="auto"/>
                            <w:left w:val="none" w:sz="0" w:space="0" w:color="auto"/>
                            <w:bottom w:val="none" w:sz="0" w:space="0" w:color="auto"/>
                            <w:right w:val="none" w:sz="0" w:space="0" w:color="auto"/>
                          </w:divBdr>
                          <w:divsChild>
                            <w:div w:id="1569147114">
                              <w:marLeft w:val="0"/>
                              <w:marRight w:val="0"/>
                              <w:marTop w:val="0"/>
                              <w:marBottom w:val="0"/>
                              <w:divBdr>
                                <w:top w:val="none" w:sz="0" w:space="0" w:color="auto"/>
                                <w:left w:val="none" w:sz="0" w:space="0" w:color="auto"/>
                                <w:bottom w:val="none" w:sz="0" w:space="0" w:color="auto"/>
                                <w:right w:val="none" w:sz="0" w:space="0" w:color="auto"/>
                              </w:divBdr>
                              <w:divsChild>
                                <w:div w:id="1634872896">
                                  <w:marLeft w:val="0"/>
                                  <w:marRight w:val="0"/>
                                  <w:marTop w:val="0"/>
                                  <w:marBottom w:val="0"/>
                                  <w:divBdr>
                                    <w:top w:val="none" w:sz="0" w:space="0" w:color="auto"/>
                                    <w:left w:val="none" w:sz="0" w:space="0" w:color="auto"/>
                                    <w:bottom w:val="none" w:sz="0" w:space="0" w:color="auto"/>
                                    <w:right w:val="none" w:sz="0" w:space="0" w:color="auto"/>
                                  </w:divBdr>
                                  <w:divsChild>
                                    <w:div w:id="1542278272">
                                      <w:marLeft w:val="0"/>
                                      <w:marRight w:val="0"/>
                                      <w:marTop w:val="225"/>
                                      <w:marBottom w:val="0"/>
                                      <w:divBdr>
                                        <w:top w:val="none" w:sz="0" w:space="0" w:color="auto"/>
                                        <w:left w:val="none" w:sz="0" w:space="0" w:color="auto"/>
                                        <w:bottom w:val="none" w:sz="0" w:space="0" w:color="auto"/>
                                        <w:right w:val="none" w:sz="0" w:space="0" w:color="auto"/>
                                      </w:divBdr>
                                      <w:divsChild>
                                        <w:div w:id="1837766046">
                                          <w:marLeft w:val="0"/>
                                          <w:marRight w:val="0"/>
                                          <w:marTop w:val="0"/>
                                          <w:marBottom w:val="0"/>
                                          <w:divBdr>
                                            <w:top w:val="none" w:sz="0" w:space="0" w:color="auto"/>
                                            <w:left w:val="none" w:sz="0" w:space="0" w:color="auto"/>
                                            <w:bottom w:val="none" w:sz="0" w:space="0" w:color="auto"/>
                                            <w:right w:val="none" w:sz="0" w:space="0" w:color="auto"/>
                                          </w:divBdr>
                                          <w:divsChild>
                                            <w:div w:id="375392516">
                                              <w:marLeft w:val="0"/>
                                              <w:marRight w:val="0"/>
                                              <w:marTop w:val="0"/>
                                              <w:marBottom w:val="75"/>
                                              <w:divBdr>
                                                <w:top w:val="none" w:sz="0" w:space="0" w:color="auto"/>
                                                <w:left w:val="none" w:sz="0" w:space="0" w:color="auto"/>
                                                <w:bottom w:val="none" w:sz="0" w:space="0" w:color="auto"/>
                                                <w:right w:val="none" w:sz="0" w:space="0" w:color="auto"/>
                                              </w:divBdr>
                                            </w:div>
                                            <w:div w:id="16090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EF985-2E78-4031-8CF4-949D9CD7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915</Words>
  <Characters>5218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cip</Company>
  <LinksUpToDate>false</LinksUpToDate>
  <CharactersWithSpaces>6121</CharactersWithSpaces>
  <SharedDoc>false</SharedDoc>
  <HLinks>
    <vt:vector size="12" baseType="variant">
      <vt:variant>
        <vt:i4>1048685</vt:i4>
      </vt:variant>
      <vt:variant>
        <vt:i4>3</vt:i4>
      </vt:variant>
      <vt:variant>
        <vt:i4>0</vt:i4>
      </vt:variant>
      <vt:variant>
        <vt:i4>5</vt:i4>
      </vt:variant>
      <vt:variant>
        <vt:lpwstr>mailto:manuela.tanduo@unicredit.eu</vt:lpwstr>
      </vt:variant>
      <vt:variant>
        <vt:lpwstr/>
      </vt:variant>
      <vt:variant>
        <vt:i4>983143</vt:i4>
      </vt:variant>
      <vt:variant>
        <vt:i4>0</vt:i4>
      </vt:variant>
      <vt:variant>
        <vt:i4>0</vt:i4>
      </vt:variant>
      <vt:variant>
        <vt:i4>5</vt:i4>
      </vt:variant>
      <vt:variant>
        <vt:lpwstr>mailto:paris.leonardi@unicredit.eu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7</cp:revision>
  <cp:lastPrinted>2019-10-29T16:22:00Z</cp:lastPrinted>
  <dcterms:created xsi:type="dcterms:W3CDTF">2021-03-17T19:04:00Z</dcterms:created>
  <dcterms:modified xsi:type="dcterms:W3CDTF">2021-03-18T10:52:00Z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2021-03-17T18:07:52Z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f2f75b14-7294-4b8a-812e-b133ebc23b2f</vt:lpwstr>
  </property>
  <property fmtid="{D5CDD505-2E9C-101B-9397-08002B2CF9AE}" pid="8" name="MSIP_Label_29db9e61-aac5-4f6e-805d-ceb8cb9983a1_ContentBits">
    <vt:lpwstr>0</vt:lpwstr>
  </property>
</Properties>
</file>